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08f7" w14:textId="6d00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Зыряновского района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24 декабря 2012 года N 1617. Зарегистрировано Департаментом юстиции Восточно-Казахстанской области 23 января 2013 года за N 2840. Прекращено действие по истечении срока, на который постановление было принято (письмо аппарата акима Зыряновского района от 17 февраля 2014 года № 02-07/0108)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постановление было принято (письмо аппарата акима Зыряновского района от 17.02.2014 № 02-07/0108).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политики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с учетом ситуации на рынке труда и обеспечения дополнительных государственных гарантий в сфере занятости,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подпунктами 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>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 </w:t>
      </w:r>
      <w:r>
        <w:rPr>
          <w:rFonts w:ascii="Times New Roman"/>
          <w:b w:val="false"/>
          <w:i w:val="false"/>
          <w:color w:val="000000"/>
          <w:sz w:val="28"/>
        </w:rPr>
        <w:t>целевые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 Зыряновского района на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одинокие, многодетные родители, воспитывающие несовершеннолетних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- юридического лица,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лица, </w:t>
      </w:r>
      <w:r>
        <w:rPr>
          <w:rFonts w:ascii="Times New Roman"/>
          <w:b w:val="false"/>
          <w:i w:val="false"/>
          <w:color w:val="000000"/>
          <w:sz w:val="28"/>
        </w:rPr>
        <w:t>состоящие на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лица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выпускники школ, профессиональных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ВИЧ-инфицированные, наркозависимые граждане;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студенты и ученики школ во время летних каникул;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лица, зарегистрированные в Государственном учреждении «Отдел занятости и социальных программ Зыряновского района» как безработные;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участники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>, завершившие профессиональное обучение по приоритетным профессиям (специальностям).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Зыряновского района»: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обеспечению временной занятости лиц, отнесенных к целевым группам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содействие в трудоустройстве лиц, отнесенных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Зыряновского района Ерембесова К.Ш.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Зыряновского района                   Е. Салимов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