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fe5f" w14:textId="d7af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15 октября 2012 года N 221. Зарегистрировано Департаментом юстиции Восточно-Казахстанской области 22 октября 2012 года за N 2707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- постановлением акимата Жарминского района Восточно-Казахстанской области от 25.11.2014 N 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№ 148 от 23 января 2001 года «О местном государственном управлении и самоуправлении в Республике Казахстан»,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149 от 23 января 2001 года «О занятости населения»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квоту рабочих мест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 службы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уголовно-исполнительной инспекции, а также для лиц, освобожденных из мест лишения свободы,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8 июня 2011 года № 157 «Об установлении квоты рабочих мест для лиц, освободившихся из мест лишения свободы, и для несовершеннолетних выпускников интернатных организаций» (зарегистрировано в Реестре государственной регистрации нормативных правовых актов за № 5-10-117, опубликовано в газете «Қалба тынысы» от 6 июля 2011 года №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Жарминского района Брынзова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Жарминского района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