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1df" w14:textId="d073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13 января 2012 года N 10. Зарегистрировано Управлением юстиции Бескарагайского района Департамента юстиции Восточно-Казахстанской области 27 января 2012 года за N 5-7-109. Утратило силу постановлением Бескарагайского районного акимата Восточно-Казахстанской области от 15 января 2013 года N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Бескарагайского районного акимата Восточно-Казахстанской области от 15.01.2013 N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№ 1788-XII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затруднения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проводиться общественные оплачиваемые работы в 2012 году, виды, объемы, источники финансирования и конкретные условия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одной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с дополнительной оплатой за проживание на территории </w:t>
      </w:r>
      <w:r>
        <w:rPr>
          <w:rFonts w:ascii="Times New Roman"/>
          <w:b w:val="false"/>
          <w:i w:val="false"/>
          <w:color w:val="000000"/>
          <w:sz w:val="28"/>
        </w:rPr>
        <w:t>максимального радиационного риска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мер по реализации постановления возложить на отдел занятости и социальных работ Бескарагайского отдела (Туктыбаев А. 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Мирашева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истечению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944"/>
        <w:gridCol w:w="3028"/>
        <w:gridCol w:w="2031"/>
        <w:gridCol w:w="1445"/>
        <w:gridCol w:w="1619"/>
        <w:gridCol w:w="1879"/>
        <w:gridCol w:w="172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сканировании, распечатке обращений юридических лиц и служебной корреспонденции; доставка корреспонденции; уборка территории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10 сельских округов: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Семиярский,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региона (озеленение и 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ветеринарных санитарно-профилактических мероприятиях;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село общей численностью населения 23200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 в год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помощь в обследовании материально-бытовых условий получателей социальных пособий; помощь в формировании базы данных получателей социальных пособий; уборка территории и помещений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экономики, финансов и предпринимательства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уборка территории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уборка, помощь в ремонте помещений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справок; работа с архивными документами, доставка корреспонденции, повесток призывникам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повесток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помощь в работе в архиве по подготовке налоговых дел юридических лиц и индивидуальных предпринимателей на уничтожение по сроку хранения; доставка корреспонденции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писем, извещений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хозяйства, ветеринарии и земельных отношений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писем;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 уборка территории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 и уведомлений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политики, культуры и развития языков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 помощь в работе с текущими документами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производств, материалов, в ведении журнала входящей корреспонденции, в работе с архивными документами, уборка территории, ремонт помещения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библиотека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наименований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«Бескарагайский территориальный отдел судебных исполнителей Департамента по исполнению судебных актов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помощь в работе с каталогом предприятий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предприятий и организаций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социально-правового характера для юридических и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государственного казенного предприятия «Государственный центр по выплате 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 помощь в обработке макетов дел по экологии; помощь в работе с архивными и текущими документами, доставка корреспонденции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дом культуры Бескарагайского района»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культурно-массовых районных 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уборка территории и помещения, помощь в ремонте помещений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Бескарагайская районная территориальная инспекция в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оказание помощи в ветеринарных санитарно - профилактических мероприятиях;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раза;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документов;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повесток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документов;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многоотраслевое коммунальное предприятие Бескарагайского района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помощь в ремонте и обслуживании помещений, оказание помощи в реконструкции и ремонте водопроводных, канализационных коммуникаций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квадратных метра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детско-юношеская спортивная школа по Бескарагайскому району»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культурно-массовых районных 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 и зависит от количества, качества и сложности выполняемой работы;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оборудованием;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вреда, причиненного увечьем или иным повреждением здоровья</w:t>
      </w:r>
      <w:r>
        <w:rPr>
          <w:rFonts w:ascii="Times New Roman"/>
          <w:b w:val="false"/>
          <w:i w:val="false"/>
          <w:color w:val="000000"/>
          <w:sz w:val="28"/>
        </w:rPr>
        <w:t>;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