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990" w14:textId="a10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
мероприятий в Бидайыкском сельском округе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04 мая 2012 года N 253. Зарегистрировано Управлением юстиции Аягозского района Департамента юстиции Восточно-Казахстанской области 28 мая 2012 года за N 5-6-162. Утратило силу постановлением акимата Аягозского района от 26 ноября 2012 года N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26.11.2012 N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бруцеллеза среди крупного рогатого скота в Бидайыкском сельском округе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крупного рогатого скота в Бидайыкском сельском округе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Аягозской районной территориальной инспекции комитета ветеринарного контроля и надзора (Б. Мусафирбеков), начальнику управления санитарно-эпидемиологического надзора района (Д. Жумаканов) организацию и проведение 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Е. Куанышева.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Аягозской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Аягозского района        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