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75d7" w14:textId="4f4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июня 2012 года № 44. Зарегистрировано Управлением юстиции Созакского района Южно-Казахстанской области 19 июля 2012 года № 14-12-144. Утратило силу решением Созакского районного маслихата Южно-Казахстанской области от 29 мая 2013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Созакского районного маслихата Южно-Казахстанской области от 29.05.2013 года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семьям, имеющим детей, заразившихся вирусом иммунодефицита человека, без учета доходов, ежемесячно, в размере 22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М.Сапаров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М.Исаев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июня 2012 года № 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1.Для получение социальной помощи семьям, имеющим детей, заразившихся вирусом иммунодефицита человека, без учета доходов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или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прилагается документ удостоверяющий личность и документ, подтверждающий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предоставляется справка подтверждающая о заражении вирусом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предоставляются в копиях и в подлинниках для сверки, после чего подлинники документов возвращаются заявителю в день подачи заявления.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