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313" w14:textId="6fb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сессии Сайрамского районного маслихата Южно-Казахстанской области от 5 ноября 2012 года № 10-66/V и постановление акимата Сайрамского района Южно-Казахстанской области от 5 ноября 2012 года № 2. Зарегистрировано Департаментом юстиции Южно-Казахстанской области 14 ноября 2012 года № 2137. Утратило силу решением Сайрамского районного маслихата Южно-Казахстанской области от 15 мая 2014 года № 31-199/V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15.05.2014 № 31-199/V.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в Республике Казахстан» Сайрамский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 Карабастау и Жулдыз Жулдызского сельского округа, включив к административным границам сел Карабастау и Жулдыз земли из районного специального земельного фонда общей площадью 93,0 гектаров, из них: село Карабастау 42,0 гектаров, село Жулдыз 51,0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Колкент Колкентского сельского округа, включив к административным границам села Колкент земли из районного специального земельного фонда общей площадью 25,36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Сайрамского района                    У.Кайназаров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А.Исаков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Сайрамского районного маслихата  К.Орашов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