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3089" w14:textId="fe93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населенных пунктов Ордабасинского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Ордабасинского района Южно-Казахстанской области от 29 августа 2012 года № 347 и решение маслихата Ордабасинского района Южно-Казахстанской области от 10 октября 2012 года № 8/3. Зарегистрировано Департаментом юстиции Южно-Казахстанской области 9 ноября 2012 года № 2125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административно-территориальном устройстве Республики Казахстан» от 8 декабря 1993 года, акимат Ордабасинского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Ордабасинского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Согласно совместному представлению отдела земельных отношений и отдела архитектуры, строительства и градостроительства изменить 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Включить 46,0 гектара земельного участка в границу населенного пункта Арыстанды Турткульского сельского округа, общая площадь 273,76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Включить 202,1 гектара земельного участка в границу населенного пункта Кокарал Турткульского сельского округа, общая площадь 382,01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Включить 19,3 гектара земельного участка в границу населенного пункта Елшибек Батыр Турткульского сельского округа, общая площадь 84,2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Включить 53,4 гектара земельного участка в границу населенного пункта Жамбыл Боржарского сельского округа, общая площадь 161,7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Включить 100,8 гектара земельного участка в границу населенного пункта Боген Богенского сельского округа, общая площадь 1023,9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Включить 151,1 гектара земельного участка в границу населенного пункта Сарытогай Шубарского сельского округа, общая площадь 176,1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Включить 20,06 гектара земельного участка в границу населенного пункта Батыр-ата Караспанского сельского округа, общая площадь 151,06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Включить 10,5 гектара земельного участка в границу населенного пункта Кызыл Сенгир Кажимуканского сельского округа, общая площадь 309,48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Включить 24,6 гектара земельного участка в границу населенного пункта Боралдай Кажимуканского сельского округа, общая площадь 373,13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Включить 532,98 гектара земельного участка в границу населенного пункта Темирлан Кажимуканского сельского округа, общая площадь 2902,92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Совместное постановление и решение вводится в действие по истечении десяти календарных дней со дня его первого официального опубликования.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района                                Д. Тлеубергенов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VІІІ сессии районного маслихата            С. Алтыбаев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П. Журман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