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4e133" w14:textId="924e1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Мактааральского районного маслихата от 30 марта 2012 года № 3-13-V "Об утверждении размера и порядка оказания жилищной помощи малообеспеченным семьям (гражданам) Мактааральского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26 сентября 2012 года № 9-48-V. Зарегистрировано Департаментом юстиции Южно-Казахстанской области 25 октября 2012 года № 2115. Утратило силу решением Мактааральского районного маслихата Южно-Казахстанской области от 17 апреля 2017 года № 13-107-VI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Мактааральского районного маслихата Южно-Казахстанской области от 17.04.2017 № 13-107-VI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 и Правилами предоставления жилищной помощи, утвержденных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Мактааральского районного маслихата от 30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3-13-V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размера и порядка оказания жилищной помощи малообеспеченным семьям (гражданам) Мактааральского района" (зарегистрировано в Реестре государственной регистрации нормативных правовых актов за № 14-7-166, опубликовано в газете "Мақтаарал" за № 18 от 18 мая 2012 года)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в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Мактааральского района,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"2. Жилищная помощь предоставляется за счет средств местного бюджета малообеспеченным семьям (гражданам), постоянно проживающим в данной местности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расходов на содержание жилого дома (жилого здания) семьям (гражданам), проживающим в приватизированных жилых помещениях (квартирах) или являющимся нанимателями (поднанимателями) жилых 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"9. Жилищная помощь определяется как разница между суммой оплаты расходов на содержание жилого дома (жилого здания),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доме, в пределах норм и предельно-допустимого уровня расходов семьи (граждан) на эти цели.";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9)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"9) квитанцию - 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"18.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(жилого) здания, а также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доме, за счет бюджетных средств лицам, постоянно проживающим в данной местности.";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главой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Определение нормативов оказания жилищной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При предоставлении жилищной помощи уполномоченным органом учитываются следующие нормы: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норма площади жилища, обеспечиваемая компенсационными мерами, эквивалентна норме предоставления жилища на одного человека, установленной жилищным законодательством и составляет 18 квадратных метров полезной площади жилища на каждого члена семьи, проживающей в многокомнатных квартирах (жилых помещениях), для проживающих в однокомнатных квартирах (жилых помещениях) – общая полезная площадь жилища. Социальная норма площади жилища для одиноко проживающих граждан, проживающих в многокомнатных квартирах (жилых помещениях) - 30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нормы потребления электроэнергии, холодной воды, канализации, горячей воды, мусороудаления, газа и теплоснабжения устанавливаются услугодателями или органом, утверждающим нормативы. Расходы, принимаемые к расчету потребления коммунальных услуг, определяются по фактическим затратам за предыдущий квартал, но не более установленных нормативов потребления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потребление твердого топлива по фактическим расходам, с предъявлением счетов поставщиков услуг (квитанции, накладные, счета-фактуры), для семей, проживающих в многоэтажных квартирах, в частных домостроениях 1 тонна в месяц. При расчете жилищной помощи применяется цена на уголь, сложившуюся в Мактааральском районе, по данным органов статистики;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норма потребления газа баллонного по фактическим расходам, с предъявлением счетов поставщиков услуг (квитанции, справки) на одну семью (семья 4-х и более человек) 20 килограммов в месяц, в том числе на одного человека не более 5 килограммов потребления газа баллонного, независимо от наличия или отсутствия центрального горячего водоснабжения.".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А.Шнетов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