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c1b7" w14:textId="b73c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привлечения граждан, осужденных
на привлечение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Мактааральского районного акимата Южно-Казахстанской области от 10 мая 2012 года № 941. Зарегистрировано Управлением юстиции Мактааральского района Южно-Казахстанской области 14 июня 2012 года № 14-7-167. Утратило силу постановлением акимата Мактааральского района Южно-Казахстанской области от 19 марта 2015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Мактааральского района Южно-Казахстанской области от 19.03.2015 № 363.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полезных работ для осужденных, привлеченных к общественным работам в виде наказания: благоустройство и уборка территорий городского, поселковых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Места для отбывания осужденными наказания в виде привлечения к общественным работам: государственное коммунальное предприятие на праве хозяйственного ведения «Мақтарал-Жасыл желек» акимата Мактааральского района, государственное коммунальное предприятие на праве хозяйственного ведения «Мактарал-сервис» акимата Мактааральского района и государственное коммунальное предприятие на праве хозяйственного ведения «Жетысай» отдела жилищно-коммунального хозяйства, пассажирского транспорта и автомобильных дорог акимата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городского, поселковых и сельских округов по согласованию с уголовно-исполнительной инспекцией Мактааральского района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Б.Калжанова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С.Турбеков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