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a35" w14:textId="b1a6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13 ноября 2012 года № 7/34. Зарегистрировано Департаментом юстиции  Южно-Казахстанской области 14 декабря 2012 года № 2170. Утратило силу решением Байдибекского районного маслихата Южно-Казахстанской области от 5 февраля 2013 года № 10/54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Байдибекского районного маслихата Южно-Казахстанской области от 05.02.2013 № 10/54.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394, маслихат района Байдибек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гражданам Байдибекского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 дню Победы 9 мая, участникам и инвалидам Великой Отечественной войны и лицам приравненных к ним единовременное пособие в размере 6,2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прогулочные инвалидные коляски - в размере 50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комнатные инвалидные коляски - в размере 21,5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для получения направления в реабилитационные центры, единовременно в размере 22,6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заразной формой туберкулеза, выписанным из специализированной противотуберкулезной медицинской организации единовременно в размере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престарелым людям старше 80 лет, получающим специальное социальное обслуживание на дому, для возмещения расходов,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оказании помощи малообеспеченным семьям материальную помощь единовременно в размере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принимавшие участие в ликвидации последствий катастрофы на Чернобыльской атомной электростанции единовременно в размере 1,2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войны в Афганистане единовременно в размере 3,1 месячного расчетного показателя и ко дню Победы 9 мая единовременно в размере 1,2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Ж.Темиржанов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7/34 от 13 ноября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следующих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инвалидов всех категорий, без учета доходов, для получения направления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о том, что получатель находился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лицам приравненных к ним и Афганской войны, участникам ликвидации аварии на Чернобыльской атомной электростанции: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о том, что получатель находился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комиссии при акиме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