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ecf6" w14:textId="2b0e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65 от 11 апреля 2012 года. Зарегистрировано Департаментом юстиции Атырауской области 20 апреля 2012 года № 4-5-160. Утратило силу - постановлением Кызылкогинского районного акимата Атырауской области № 24 от 5 февраля 2013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Кызылкогинского районного акимата Атырауской области № 24 от 05.02.2013.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ХХXІV-2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Гражданам района, награжденным орденами и медалями бывшего Союза Советских Социалистических Республик за самоотверженный труд в тылу в годы Великой Отечественной войны, оказать социальную помощь в виде ежемесячных выплат в сумме 2000 (две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занятости и социальных программ" обеспечить своевременные выплаты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возникщие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района                               С.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