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490" w14:textId="dbb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24 апреля 2012 года № 126. Зарегистрировано Департаментом юстиции Атырауской области 3 мая 2012 года № 4-2-173. Утратило силу - постановлением Жылыойского районного акимата Атырауской области № 123 от 07 марта 2013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Жылыойского районного акимата Атырауской области № 123 от 07.03.2013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боевых действий на территории других государств,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призывавшиеся на учебные сборы и направлявшиеся в Афганистан в период ведения боевых действий военнослужащим автомобильных батальонов, направлявшиеся в Афганистан для доставки грузов в эту страну в период ведения боевых действий, военнослужащим летного состава, совершавшие вылеты на боевые задания в Афганистан с территории бывшего Союза ССР,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рабочим и служащим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принимавших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испытаниях, учениях и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супругам (супругу) воинов, погибших в годы Великой Отечественной войны не вступивших в повторный брак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      5) инвалидам первой, второй, третьей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детям–инвалидам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подпунктами 5, 6 постановлением Жылыойского районного акимата Атырауской области от 20.09.2012 № 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"Отдел занятости и социальных программ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Елтезерова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