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9447" w14:textId="aae9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2012 года N 390. Зарегистрировано Департаментом юстиции Северо-Казахстанской области 25 января 2013 года N 2126.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24.05.2013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Байгаскину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 Э. Исин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N 390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услуга) оказывается государственным учреждением «Отдел образования района Шал акына» (далее – уполномоченный орган/услугодатель) через Центр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(далее–ИС)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 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 пункте 11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 либо в банки для оформления ссуды под залог жилья, принадлежащего несовершеннолетнему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34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получателю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