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65c17d" w14:textId="d65c17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района Шал акына Северо-Казахстанской области от 20 августа 2012 года N 235. Зарегистрировано Департаментом юстиции Северо-Казахстанской области 18 сентября 2012 года N 1873. Утратило силу постановлением акимата района Шал акын Северо-Казахстанской области от 24 мая 2013 года N 142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постановлением акимата района Шал акын Северо-Казахстанской области от 24.05.2013 N 142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№ 176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органами», акимат района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кресла-коляски;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протезно-ортопедической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выплата социальной помощи отдельным категориям нуждающихся граждан по решениям местных представительных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пособий семьям, имеющим детей до 18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жилищной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социальное обслуживание в государственных и негосударственных медико–социальных учреждениях (организациях), предоставляющих услуги за счет государственных бюджетных средств;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социальное обслуживание на дому для одиноких, одиноко проживающих престарелых, инвалидов и детей–инвалидов, нуждающихся в постороннем уходе и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социальной помощи специалистам социальной сферы, проживающим в сельской местности, по приобретению топлива;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постановка на учет безработных граждан;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обеспечения их санаторно–курортным лечением;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учет граждан, пострадавших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обеспечения их сурдо–тифлотехническими средствами и обязательными гигиеническими средствами.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выполнением настоящего постановления возложить на начальника государственного учреждения «Отдел занятости и социальных программ» района Шал акына Оразалина Т.С..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со дня его первого официального опубликования.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 К. Тнеев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Шал акына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августа 2012 года № 235</w:t>
      </w:r>
    </w:p>
    <w:bookmarkEnd w:id="3"/>
    <w:bookmarkStart w:name="z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– физические лица: граждане Республики Казахстан, иностранцы и лица без гражданства, постоянно проживающие на территории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района Шал акына Северо–Казахстанской области».</w:t>
      </w:r>
    </w:p>
    <w:bookmarkEnd w:id="5"/>
    <w:bookmarkStart w:name="z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2.Общие положения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района Шал акына Северо–Казахстанской области» (далее – уполномоченный орган) по адресу: Северо-Казахстанская область, район Шал акына, город Сергеевка, ул. Ибраева, 50, адрес электронной почты: ro_shal_ak@mail.onlain.kz, телефон 8-715-34-2-15-37, кабинет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>Сноска. Пункт 3 в редакции постановления акимата района Шал акына Северо-Казахстанской области от 9.10.2012 г.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№ 277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21 Закона Республики Казахстан от 13 апреля 2005 года «О социальной защите инвалидов в Республике Казахстан»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в соответствии с индивидуальной программой реабилитации социальных услуг индивидуального помощника для инвалидов первой группы, имеющих затруднение в передвижении и специалиста жестового языка для инвалидов по слуху - тридцать часов в год,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ro_shal_ak@mail.onlain.kz,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 (заявитель)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проживающих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</w:p>
    <w:bookmarkEnd w:id="7"/>
    <w:bookmarkStart w:name="z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предоставлении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 в помещениях уполномоченного органа по месту проживания потребителя. Помещения уполномоченного органа,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необходимый перечень документов на предоставление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обращения в журнале, присваивает входящий номер на заявлении, выдает потребителю талон и передает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9"/>
    <w:bookmarkStart w:name="z1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потребители представляют: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выписку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удостоверяющий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справку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уполномоченном органе формы заявлений размещаются на специальной стойке в зале ожидания, либо у сотрудников принимающих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органа, в кабинет №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номерах кабинетов ответственных лиц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о предоставлении социальных услуг индивидуального помощника, специалиста жестового языка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"/>
    <w:bookmarkStart w:name="z1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оказываемых государственные услуги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помощника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первой группы, имеющих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затруднение в передвижении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 жестового языка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по слуху»</w:t>
      </w:r>
    </w:p>
    <w:bookmarkEnd w:id="14"/>
    <w:bookmarkStart w:name="z1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3"/>
        <w:gridCol w:w="468"/>
        <w:gridCol w:w="2693"/>
        <w:gridCol w:w="2513"/>
        <w:gridCol w:w="335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специалисту для исполнения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ному уполномоченного органа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результат оказания государственной услуги и выдает уведомление либо мотивированный ответ об отказе потребителю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"/>
    <w:bookmarkStart w:name="z1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"/>
    <w:bookmarkStart w:name="z2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и оформляет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"/>
    <w:bookmarkStart w:name="z2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помощника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первой группы, имеющих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затруднение в передвижении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 жестового языка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по слуху»</w:t>
      </w:r>
    </w:p>
    <w:bookmarkEnd w:id="21"/>
    <w:bookmarkStart w:name="z2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5311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bookmarkStart w:name="z2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Шал акына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августа 2012 года № 235</w:t>
      </w:r>
    </w:p>
    <w:bookmarkEnd w:id="24"/>
    <w:bookmarkStart w:name="z2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
им кресла-коляски»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5"/>
    <w:bookmarkStart w:name="z2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«Оформление документов на инвалидов для предоставления им кресла-коляски»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– физические лица: граждане Республики Казахстан, иностранцы и лица без гражданства, постоянно проживающие на территории Республики Казахстан, являющиеся инвалидами;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района Шал акына Северо–Казахстанской области».</w:t>
      </w:r>
    </w:p>
    <w:bookmarkEnd w:id="26"/>
    <w:bookmarkStart w:name="z2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2.Общие положения</w:t>
      </w:r>
    </w:p>
    <w:bookmarkEnd w:id="27"/>
    <w:bookmarkStart w:name="z2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района Шал акына Северо–Казахстанской области» (далее – уполномоченный орган), расположенного по адресу: Северо-Казахстанская область, район Шал акына, город Сергеевка, ул. Ибраева, 50, адрес электронной почты: ro_shal_ak@mail.online.kz, телефон 8-715-34-2-15-37, кабинет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>Сноска. Пункт 3 в редакции постановления акимата района Шал акына Северо-Казахстанской области от 9.10.2012 г.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№ 277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специальными средствами передвижения,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ro_shal_ak@mail.online.kz,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 (заявитель) является уведомление об оформлении документов для предоставления кресло–коляски, либо мотивированный ответ об отказе в предоставлении услуг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Выдачу кресел-колясок осуществляет уполномоченный орган по списку с указанием фамилии, имени, отчества инвалида, номера пенсионного удостоверения, даты рождения, места проживания, наименования полученной кресло-коляски, даты получения, отметки в получении.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bookmarkEnd w:id="28"/>
    <w:bookmarkStart w:name="z3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9"/>
    <w:bookmarkStart w:name="z3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Cроки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для обеспечения инвалидов специальными средствами передвижения;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30"/>
    <w:bookmarkStart w:name="z3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31"/>
    <w:bookmarkStart w:name="z3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индивидуальную программу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для предоставления кресло-коляски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в уполномоченном органе талон с указанием даты регистрации и получения заявителем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"/>
    <w:bookmarkStart w:name="z3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33"/>
    <w:bookmarkStart w:name="z3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34"/>
    <w:bookmarkStart w:name="z3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кресло-коляски»</w:t>
      </w:r>
    </w:p>
    <w:bookmarkEnd w:id="35"/>
    <w:bookmarkStart w:name="z3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3"/>
        <w:gridCol w:w="468"/>
        <w:gridCol w:w="2693"/>
        <w:gridCol w:w="2513"/>
        <w:gridCol w:w="287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регистрация документов, выдача талона потребителю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специалисту на исполнение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 уполномоченного органа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результат оказания государственной услуги и выдает уведомление или мотивированный ответ об отказе потребителю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9"/>
        <w:gridCol w:w="3766"/>
        <w:gridCol w:w="3725"/>
      </w:tblGrid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специалисту на исполнение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органа;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9"/>
        <w:gridCol w:w="3766"/>
        <w:gridCol w:w="3725"/>
      </w:tblGrid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ответственному специалисту на исполнение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оформляет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3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им кресло-коляски»</w:t>
      </w:r>
    </w:p>
    <w:bookmarkEnd w:id="39"/>
    <w:bookmarkStart w:name="z4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4930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Шал акына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августа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235</w:t>
      </w:r>
    </w:p>
    <w:bookmarkEnd w:id="41"/>
    <w:bookmarkStart w:name="z4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 им</w:t>
      </w:r>
      <w:r>
        <w:br/>
      </w:r>
      <w:r>
        <w:rPr>
          <w:rFonts w:ascii="Times New Roman"/>
          <w:b/>
          <w:i w:val="false"/>
          <w:color w:val="000000"/>
        </w:rPr>
        <w:t>
протезно-ортопедической помощи»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42"/>
    <w:bookmarkStart w:name="z4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района Шал акына».</w:t>
      </w:r>
    </w:p>
    <w:bookmarkEnd w:id="43"/>
    <w:bookmarkStart w:name="z4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44"/>
    <w:bookmarkStart w:name="z4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района Шал акына», а также через отдел района Шал акына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помощью и техническими вспомогательными (компенсаторными) средствами,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ro_shal_ak@mail.online.kz, на стендах расположенных в фойе уполномоченного органа и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 является уведомление об оформлении документов на инвалидов для предоставления им протезно - ортопедической помощи (далее – уведомление),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участникам, инвалидам Великой Отечественной войны, а также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военнослужащим, инвалидность которых наступила в связи с исполнением служебных обязанностей в Вооруженных Силах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лицам начальствующего и рядового состава органов внутренних дел, органов национальной безопасности, инвалидность которых наступила в связи с исполнением служебных обязанностей;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общего заболевания;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инвалидам с детства;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детям - 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bookmarkEnd w:id="45"/>
    <w:bookmarkStart w:name="z4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46"/>
    <w:bookmarkStart w:name="z4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потребителя,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инвалидов, в том числе детей-инвалидов –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для участников, инвалидов Великой Отечественной войны и лиц, приравненных по льготам и гарантиям к инвалидам Великой Отечественной войны –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для участников Великой Отечественной войны – копию заключения медицинской организации по месту жительства о необходимости предоставления протезно-ортопедической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Формы заявлений размещаются в зале ожидания уполномоченного органа, Центра,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адрес, телефон, номер кабинета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(отказе в оформлении) документов на инвалидов для предоставления протезно–ортопедической помощи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осуществляется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обеспечение их протезно-ортопедическими средствами;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документов, поступающих из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лица, если их деятельность не прекращена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 в уполномоченном органе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санитарно–эпидемиологическим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отписывает документы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осуществляет рассмотрение документов, подготавливает уведомление или оформляет мотивированный ответ об отказе, затем передает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осуществляет рассмотрение представленного заявления от потребителя, подготавливает уведомление или оформляет мотивированный ответ об отказе, затем передает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журнале уведомление либо мотивированный ответ об отказе и направляет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 либо мотивированный ответ об отказе.</w:t>
      </w:r>
    </w:p>
    <w:bookmarkEnd w:id="47"/>
    <w:bookmarkStart w:name="z4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8"/>
    <w:bookmarkStart w:name="z5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заведующий сектором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9"/>
    <w:bookmarkStart w:name="z5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50"/>
    <w:bookmarkStart w:name="z5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является руководитель уполномоченного органа, ответственные должностные лица уполномоченного органа, руководитель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51"/>
    <w:bookmarkStart w:name="z5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протезно-ортопедической помощи»</w:t>
      </w:r>
    </w:p>
    <w:bookmarkEnd w:id="52"/>
    <w:bookmarkStart w:name="z5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5"/>
        <w:gridCol w:w="3171"/>
        <w:gridCol w:w="3298"/>
        <w:gridCol w:w="2886"/>
      </w:tblGrid>
      <w:tr>
        <w:trPr>
          <w:trHeight w:val="6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 Отдел занятости и социальных программ района Шал акына»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Шал акына г.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Ибраева,50, кабинет № 1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8(71534)2-15-37</w:t>
            </w:r>
          </w:p>
        </w:tc>
      </w:tr>
    </w:tbl>
    <w:bookmarkStart w:name="z5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4"/>
    <w:bookmarkStart w:name="z5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протезно-ортопедической помощи»</w:t>
      </w:r>
    </w:p>
    <w:bookmarkEnd w:id="55"/>
    <w:bookmarkStart w:name="z5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4"/>
        <w:gridCol w:w="3171"/>
        <w:gridCol w:w="2499"/>
        <w:gridCol w:w="2986"/>
      </w:tblGrid>
      <w:tr>
        <w:trPr>
          <w:trHeight w:val="1275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 районный 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Филиала 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предприятия «Центр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населения» по Северо-Казахстанской области 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Шал акына г.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Желтоксан, 30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8(71534)2-73-80, 2-73-90</w:t>
            </w:r>
          </w:p>
        </w:tc>
      </w:tr>
    </w:tbl>
    <w:bookmarkStart w:name="z5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7"/>
    <w:bookmarkStart w:name="z5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протезно-ортопедической помощи»</w:t>
      </w:r>
    </w:p>
    <w:bookmarkEnd w:id="58"/>
    <w:bookmarkStart w:name="z60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7"/>
        <w:gridCol w:w="2678"/>
        <w:gridCol w:w="2720"/>
        <w:gridCol w:w="2844"/>
        <w:gridCol w:w="3278"/>
        <w:gridCol w:w="34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</w:tr>
      <w:tr>
        <w:trPr>
          <w:trHeight w:val="585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 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 уполномоченного органа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заведующему сектором для дальнейшей организации работы 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исполнение ответственному исполнителю</w:t>
            </w:r>
          </w:p>
        </w:tc>
      </w:tr>
      <w:tr>
        <w:trPr>
          <w:trHeight w:val="21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6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79"/>
        <w:gridCol w:w="2616"/>
        <w:gridCol w:w="2616"/>
        <w:gridCol w:w="2823"/>
        <w:gridCol w:w="3403"/>
        <w:gridCol w:w="34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представленного заявления из Центра или от потребителя, оформляет уведомление или подготавливает мотивированный ответ об отказе, затем передает заведующему сектором для контрольной проверки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уведомление или мотивированный ответ об отказе на подписание руководителю 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уведомление или мотивированный ответ об отказе в Центр или выдает потребителю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заведующему сектора для контрольной проверки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рабочих дней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1"/>
    <w:bookmarkStart w:name="z6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84"/>
        <w:gridCol w:w="2619"/>
        <w:gridCol w:w="2619"/>
        <w:gridCol w:w="2826"/>
        <w:gridCol w:w="3406"/>
        <w:gridCol w:w="3406"/>
      </w:tblGrid>
      <w:tr>
        <w:trPr>
          <w:trHeight w:val="30" w:hRule="atLeast"/>
        </w:trPr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накопительный отдел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в уполномоченный орган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полученных документов и передает на рассмотрение руководителю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отписывает заведующему сектором для дальнейшей организации работы 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на исполнение ответственному исполнителю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готовит уведомление, передает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10.Выдает уведомление потребителю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 в журнале, направляет в Центр или выдает потребителю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и направляет в канцелярию 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контроль и передает уведомление на подписание руководителю 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3"/>
    <w:bookmarkStart w:name="z65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84"/>
        <w:gridCol w:w="2619"/>
        <w:gridCol w:w="2826"/>
        <w:gridCol w:w="2619"/>
        <w:gridCol w:w="3406"/>
        <w:gridCol w:w="3406"/>
      </w:tblGrid>
      <w:tr>
        <w:trPr>
          <w:trHeight w:val="30" w:hRule="atLeast"/>
        </w:trPr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накопительный отдел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в уполномоченный орган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полученных документов и передает на рассмотрение руководителю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отписывает заведующему сектором для дальнейшей организации работы 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на исполнение ответственному исполнителю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готовит мотивированный ответ об отказе, передает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мотивированный ответ об отказе потребителю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мотивированный ответ об отказе в журнале, направляет в Центр или выдает потребителю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мотивированный ответ об отказе и направляет в канцелярию 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контроль и передает мотивированный ответ об отказе на подписание руководителю 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5"/>
    <w:bookmarkStart w:name="z6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помощи»</w:t>
      </w:r>
    </w:p>
    <w:bookmarkEnd w:id="66"/>
    <w:bookmarkStart w:name="z68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81407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8"/>
    <w:bookmarkStart w:name="z7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Шал акына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августа 2012 года № 235</w:t>
      </w:r>
    </w:p>
    <w:bookmarkEnd w:id="69"/>
    <w:bookmarkStart w:name="z7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и выплата социальной помощи отдельным категориям нуждающихся граждан по решениям местных представительных органов»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70"/>
    <w:bookmarkStart w:name="z7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«Назначение и выплата социальной помощи отдельным категориям нуждающихся граждан по решениям местных представительных органов»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- физические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категории физических лиц для оказания государственной услуги определяются по решению маслихата района Шал акына;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района Шал акына Северо–Казахстанской области».</w:t>
      </w:r>
    </w:p>
    <w:bookmarkEnd w:id="71"/>
    <w:bookmarkStart w:name="z7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2.Общие положения</w:t>
      </w:r>
    </w:p>
    <w:bookmarkEnd w:id="72"/>
    <w:bookmarkStart w:name="z7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района Шал акына Северо–Казахстанской области» (далее – уполномоченный орган), расположенного по адресу: Северо-Казахстанская область, район Шал акына, город Сергеевка, ул.Ибраева, 50, адрес электронной почты: ro_shal_ak@mail.onlain.kz, телефон 8-715-34-2-15-37, кабинет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>Сноска. Пункт 3 в редакции постановления акимата района Шал акына Северо-Казахстанской области от 9.10.2012 г.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№ 277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 и решений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ro_shal_ak@mail.onlain.kz,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заявитель (потребитель) является уведомление о назначении социальной помощи отдельным категориям нуждающихся граждан по решениям местных представительных органов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Категории физических лиц для оказания государственной услуги определяются по решению местных представительных органов (маслихатов).</w:t>
      </w:r>
    </w:p>
    <w:bookmarkEnd w:id="73"/>
    <w:bookmarkStart w:name="z75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4"/>
    <w:bookmarkStart w:name="z7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в уполномоченном органе с момента сдачи потребителем необходимых документов -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(приостановления) государственной услуги является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75"/>
    <w:bookmarkStart w:name="z7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6"/>
    <w:bookmarkStart w:name="z7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Исчерпывающий перечень документов, необходимых для получения государственной услуги определяется решениями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уведомления о назначении (отказе в назначении) социальной помощи осуществляется при личном посещении потребителя уполномоченного органа по месту жительства, либо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Основанием для отказа (приостановления) государственной услуги является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7"/>
    <w:bookmarkStart w:name="z7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78"/>
    <w:bookmarkStart w:name="z8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79"/>
    <w:bookmarkStart w:name="z8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0"/>
    <w:bookmarkStart w:name="z8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назначения и выплаты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граждан по решениям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местных представительных органов»</w:t>
      </w:r>
    </w:p>
    <w:bookmarkEnd w:id="81"/>
    <w:bookmarkStart w:name="z8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0"/>
        <w:gridCol w:w="3006"/>
        <w:gridCol w:w="2595"/>
        <w:gridCol w:w="362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проверки полноты документов, подготовка уведомления либо мотивированного ответа об отказе 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главному специалисту на исполнение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результата оказания государственной услуги руководителю для подписания </w:t>
            </w:r>
          </w:p>
        </w:tc>
      </w:tr>
      <w:tr>
        <w:trPr>
          <w:trHeight w:val="21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календарных дней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 уполномоченного органа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книге результат оказания государственной услуги и выдает уведомление или мотивированный ответ об отказе потребителю 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4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2"/>
        <w:gridCol w:w="3759"/>
        <w:gridCol w:w="4539"/>
      </w:tblGrid>
      <w:tr>
        <w:trPr>
          <w:trHeight w:val="30" w:hRule="atLeast"/>
        </w:trPr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налагает резолюцию и направляет документы главному специалисту на исполнение </w:t>
            </w:r>
          </w:p>
        </w:tc>
        <w:tc>
          <w:tcPr>
            <w:tcW w:w="4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подготавливает уведомление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органа;</w:t>
            </w:r>
          </w:p>
        </w:tc>
        <w:tc>
          <w:tcPr>
            <w:tcW w:w="4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4"/>
    <w:bookmarkStart w:name="z8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процесс.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2"/>
        <w:gridCol w:w="3759"/>
        <w:gridCol w:w="4539"/>
      </w:tblGrid>
      <w:tr>
        <w:trPr>
          <w:trHeight w:val="30" w:hRule="atLeast"/>
        </w:trPr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4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назначения и выплаты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граждан по решениям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местных представительных органов»</w:t>
      </w:r>
    </w:p>
    <w:bookmarkEnd w:id="86"/>
    <w:bookmarkStart w:name="z8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80899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899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8"/>
    <w:bookmarkStart w:name="z9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Шал акына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августа 2012 года № 235</w:t>
      </w:r>
    </w:p>
    <w:bookmarkEnd w:id="89"/>
    <w:bookmarkStart w:name="z9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государственных пособий семьям,</w:t>
      </w:r>
      <w:r>
        <w:br/>
      </w:r>
      <w:r>
        <w:rPr>
          <w:rFonts w:ascii="Times New Roman"/>
          <w:b/>
          <w:i w:val="false"/>
          <w:color w:val="000000"/>
        </w:rPr>
        <w:t>
имеющим детей до 18 лет»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90"/>
    <w:bookmarkStart w:name="z9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«Назначение государственных пособий семьям, имеющим детей до 18 лет»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«Отдел занятости и социальных программ района Шал акына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- специальная комиссия, создаваемая решением акимов соответствующих административно-территориальных единиц для проведения обследования материального положения семей, обратившихся за получением социальной помощи и подготовки заключений.</w:t>
      </w:r>
    </w:p>
    <w:bookmarkEnd w:id="91"/>
    <w:bookmarkStart w:name="z93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92"/>
    <w:bookmarkStart w:name="z9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района Шал акына Северо–Казахстанской области» (далее - уполномоченный орган), расположенного по адресу: Северо-Казахстанская область, район Шал акына, город Сергеевка, ул.Ибраева, 50, адрес электронной почты: ro_shal_ak@mail.onlain.kz, телефон 8-715-34-2-15-37, кабинет 1 и на альтернативной основе через Отдел по району Шал акына филиала республиканского государственного предприятия «Центр обслуживания населения» по Северо-Казахстанской области (далее – ЦОН), расположенного по адресу: СКО, район Шал акына, г.Сергеевка улица Желтоксан 30, телефон 8 (71534) 2-73-80.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>Сноска. Пункт 3 в редакции постановления акимата района Шал акына Северо-Казахстанской области от 9.10.2012 г.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№ 277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 Закона Республики Казахстан от 28 июня 2005 года «О государственных пособиях семьям, имеющим детей»,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ноября 2005 года № 1092 «О некоторых мерах по реализации Закона Республики Казахстан «О государственных пособиях семьям, имеющим детей»,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ro_shal_ak@mail.onlain.kz,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является уведомление о назначении пособия на детей до 18 лет (далее - уведомление), либо мотивированного ответа об отказе в предоставлении государственной услуги на бумажном носителе.</w:t>
      </w:r>
    </w:p>
    <w:bookmarkEnd w:id="93"/>
    <w:bookmarkStart w:name="z95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94"/>
    <w:bookmarkStart w:name="z9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в ЦОНе осуществляется посредством "окон", на которых размещается информация о предназначении и выполняемых функциях «окон», а также указывается фамилия, имя, отчество и должность инспектора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–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 –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сельского округа и в ЦОНе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 в уполномоченном органе, у акима сельского округа и в ЦОНе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ЦОНе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на назначение пособия на детей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(копии) свидетельства (свидетельств)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документа, подтверждающего регистрацию по месту жительства семьи (копию книги регистрации граждан, либо справку адресного бюро, либо справку акима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составе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о доходах членов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усыновители (удочерители), опекуны (попечители) представляют выписку из решения соответствующего органа об усыновлении (удочерении) или установлении опеки (попечительства) над ребенком.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 Право на получение пособия на детей ежеквартально подтверждается представлением сведений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одного из родителей, опекунов или попечителей с заявлением о назначении пособий родители, опекуны или попечители вправе уполномочить других лиц на обращение с заявлением о назначении пособий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 у акима сельского округа формы заявлений размещаются на специальной стойке в зале ожидания, либо у сотрудников, принимающих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ЦОНе форма заявления размещается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Уполномоченным органом в назначении пособия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если в семье трудоспособные родители (усыновители) ребенка не работают, не учатся по дневной форме обучения, не служат в армии и не зарегистрированы в качестве безработного в органах занятости, кроме случаев, когда отец или мать (усыновители) заняты уходом за инвалидами первой, второй группы, детьми инвалидами, лицами старше восьмидесяти лет, ребенком до трех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случае, когда среднедушевой доход семьи превышает установленный размер продовольственной корзины.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предоставления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смерть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определение ребенка на полное государственное обеспечение;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представление заявителем недостоверных сведений, повлекших за собой незаконное назначение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лишение или ограничение в родительских правах родителей, признание недействительным или отмена усыновления (удочерения), освобождение или отстранение от исполнения своих обязанностей опекунов (попечителей) в случаях, установленных брачно-семейным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ЦОН уполномоченный орган по вышеуказанным причинам письменно мотивирует причину отказа и возвращает документы в течение десяти календарных дней после получения пакета документов и направляет в ЦОН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выявлении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 ненадлежащего оформления документов, уполномоченный орган в течение трех рабочих дней после получения пакета документов возвращает их в ЦОН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График работы уполномоченного органа или акима сельского округа: ежедневно с 9.00 часов до 18.00 часов, с обеденным перерывом с 13.00 до 14.00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ЦОНа: ежедневно с 9.00 часов до 19.00 часов, с обеденным перерывом с 13.00 до 14.00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органе, у акима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орган,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органа, аким сельского округа принимает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органа, аким сельского округа ознакамливается, налагает резолюцию и направляет документы ответственному специалисту уполномоченного органа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формирует дело и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книге результат оказания государственной услуги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ЦОНа принимает заявление и необходимые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заявления, выдает потребителю расписку и передает в накопительный отдел;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ЦОНа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проверяет полноту документов, проводит регистрацию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ознакамливается, налагает резолюцию и направляет ответственному специалисту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формирует дело и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книге результат оказания государственной услуги и направляет в ЦОН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ЦОНа выдает потребителю уведомление либо мотивированный ответ об отказе.</w:t>
      </w:r>
    </w:p>
    <w:bookmarkEnd w:id="95"/>
    <w:bookmarkStart w:name="z9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6"/>
    <w:bookmarkStart w:name="z9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накопительного отдела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7"/>
    <w:bookmarkStart w:name="z99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98"/>
    <w:bookmarkStart w:name="z10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Ответственными лицами за оказание государственной услуги является руководитель уполномоченного органа, аким сельского округа, ответственные должностные лица уполномоченного органа, ЦОНа, участвующие в оказании государственной услуги, члены участковой комиссии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 несогласия с результатами оказанной государственной услуги жалоба подается на имя руководителя уполномоченного органа, аппарата акима области, номера кабинета которого указан на информационном стенде уполномоченного органа, ЦОНа, юридический адрес, телефон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В случае несогласия с результатами государственной услуги потребитель имеет право обратиться в суд в установленные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99"/>
    <w:bookmarkStart w:name="z10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лет»</w:t>
      </w:r>
    </w:p>
    <w:bookmarkEnd w:id="100"/>
    <w:bookmarkStart w:name="z102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 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93"/>
        <w:gridCol w:w="1"/>
        <w:gridCol w:w="1"/>
        <w:gridCol w:w="791"/>
        <w:gridCol w:w="1935"/>
        <w:gridCol w:w="2412"/>
        <w:gridCol w:w="1504"/>
        <w:gridCol w:w="753"/>
        <w:gridCol w:w="377"/>
        <w:gridCol w:w="3233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потребителю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реестр 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проверка документов 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журнале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инспектору накопительного отдела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 уполномоченного органа</w:t>
            </w:r>
          </w:p>
        </w:tc>
      </w:tr>
      <w:tr>
        <w:trPr>
          <w:trHeight w:val="21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 в день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дня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специалист уполномоченного органа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585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документами, наложение резолюции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и проверка пакета 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проведение обследования материального положения потребителя (семьи). Подготовка заключения</w:t>
            </w:r>
          </w:p>
        </w:tc>
      </w:tr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 организационно-распорядительное решение)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ответственному специалисту для дальнейшей организации работы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участковую комиссию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заключения в уполномоченный орган</w:t>
            </w:r>
          </w:p>
        </w:tc>
      </w:tr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дней</w:t>
            </w:r>
          </w:p>
        </w:tc>
      </w:tr>
      <w:tr>
        <w:trPr>
          <w:trHeight w:val="30" w:hRule="atLeast"/>
        </w:trPr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58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заключения, подготовка решения о назначении государственного пособия на детей или об отказе в назначении и оформление уведомления или мотивированного ответа об отказе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на подпись руководству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или мотивированного ответа об отказе ответственному специалисту уполномоченного органа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книге уведомление либо мотивированный ответ об отказе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или мотивированного ответа об отказе в ЦОН или выдает потребителю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42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дня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2"/>
    <w:bookmarkStart w:name="z104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13"/>
        <w:gridCol w:w="4338"/>
        <w:gridCol w:w="3259"/>
        <w:gridCol w:w="3290"/>
      </w:tblGrid>
      <w:tr>
        <w:trPr>
          <w:trHeight w:val="30" w:hRule="atLeast"/>
        </w:trPr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4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расписки,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  <w:tc>
          <w:tcPr>
            <w:tcW w:w="4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от потребителя или с ЦОНа, выдача талона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руководителю уполномоченного органа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документов, наложение резолюции и направление ответственному специалисту для дальнейшей организации работы</w:t>
            </w:r>
          </w:p>
        </w:tc>
        <w:tc>
          <w:tcPr>
            <w:tcW w:w="3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Сбор и проверка пакета документов и направление документов в участковую комиссию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материального положения потребителя (семьи), составление акта о материальном положении семьи и направление заключения в уполномоченный орган</w:t>
            </w:r>
          </w:p>
        </w:tc>
      </w:tr>
      <w:tr>
        <w:trPr>
          <w:trHeight w:val="30" w:hRule="atLeast"/>
        </w:trPr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заключения, подготовка решения о назначении государственного пособия на детей и оформление уведомления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  <w:tc>
          <w:tcPr>
            <w:tcW w:w="3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уведомления и передача уведомления потребителю, в ЦОН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 Выдача уведомления потребителю</w:t>
            </w:r>
          </w:p>
        </w:tc>
        <w:tc>
          <w:tcPr>
            <w:tcW w:w="4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5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55"/>
        <w:gridCol w:w="1762"/>
        <w:gridCol w:w="2960"/>
        <w:gridCol w:w="3160"/>
        <w:gridCol w:w="3663"/>
      </w:tblGrid>
      <w:tr>
        <w:trPr>
          <w:trHeight w:val="30" w:hRule="atLeast"/>
        </w:trPr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 накопительного отдела ЦОНа</w:t>
            </w:r>
          </w:p>
        </w:tc>
        <w:tc>
          <w:tcPr>
            <w:tcW w:w="2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журнале, передача в накопительный отдел и выдача расписки потребителю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Собирает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ты, состав-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реестры и передает в уполномоченный орган</w:t>
            </w:r>
          </w:p>
        </w:tc>
        <w:tc>
          <w:tcPr>
            <w:tcW w:w="2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полученных документов и передает на рассмотрение руководителю</w:t>
            </w:r>
          </w:p>
        </w:tc>
        <w:tc>
          <w:tcPr>
            <w:tcW w:w="3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документов, наложение резолюции и направление ответственному специалисту для дальнейшей организации работы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Сбор и проверка пакета документов 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участковую комиссию</w:t>
            </w:r>
          </w:p>
        </w:tc>
        <w:tc>
          <w:tcPr>
            <w:tcW w:w="3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материального положения потребителя (семьи), составление акта о материальном положении семьи и направление заключения в уполномоченный орган</w:t>
            </w:r>
          </w:p>
        </w:tc>
      </w:tr>
      <w:tr>
        <w:trPr>
          <w:trHeight w:val="30" w:hRule="atLeast"/>
        </w:trPr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заключения, подготовка мотивированного ответа об отказе</w:t>
            </w:r>
          </w:p>
        </w:tc>
        <w:tc>
          <w:tcPr>
            <w:tcW w:w="3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мотивированный ответ об отказе 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 Выдает мотивированный ответ об отказе потребителю</w:t>
            </w:r>
          </w:p>
        </w:tc>
        <w:tc>
          <w:tcPr>
            <w:tcW w:w="1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 Регистрирует мотивированный ответ об отказе и направляет в ЦОН</w:t>
            </w:r>
          </w:p>
        </w:tc>
        <w:tc>
          <w:tcPr>
            <w:tcW w:w="3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5"/>
    <w:bookmarkStart w:name="z10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лет»</w:t>
      </w:r>
    </w:p>
    <w:bookmarkEnd w:id="106"/>
    <w:bookmarkStart w:name="z108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302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Шал акына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августа 2012 года № 235</w:t>
      </w:r>
    </w:p>
    <w:bookmarkEnd w:id="108"/>
    <w:bookmarkStart w:name="z111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жилищной помощи»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Регламент в редакции постановления акимата района Шал акына Северо-Казахстанской области от 21.12.2012 г. </w:t>
      </w:r>
      <w:r>
        <w:rPr>
          <w:rFonts w:ascii="Times New Roman"/>
          <w:b w:val="false"/>
          <w:i w:val="false"/>
          <w:color w:val="ff0000"/>
          <w:sz w:val="28"/>
        </w:rPr>
        <w:t>N 383</w:t>
      </w:r>
    </w:p>
    <w:bookmarkStart w:name="z109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10"/>
    <w:bookmarkStart w:name="z11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«Назначение жилищной помощи»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«Отдел занятости и социальных программ района Шал акына Северо-Казахстанской области».</w:t>
      </w:r>
    </w:p>
    <w:bookmarkEnd w:id="111"/>
    <w:bookmarkStart w:name="z113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12"/>
    <w:bookmarkStart w:name="z11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района Шал акына Северо-Казахстанской области» (далее - уполномоченный орган), а также через отдел по району Шал акына Филиала республиканского государственного предприятия «Центр обслуживания населения» по Северо-Казахстанской области (далее – Центр)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97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предоставления жилищной помощи, утвержденных постановлением Правительства Республики Казахстан от 30 декабря 2009 года № 2314,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располагается на интернет-ресурсе уполномоченного органа www.ozsp-shn.sko.kz,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информацию о порядке оказания государственной услуги можно получить по телефону call-центра: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государственная услуга предоставляется ежедневно с понедельника по пятницу включительно, за исключением выходных и праздничных дней, в соответствии с установленным графиком работы уполномоченных органов, адрес и телефон,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государственная услуга предоставляется ежедневно с понедельника по субботу включительно, за исключением воскресенья и праздничных дней, в соответствии с установленным графиком работы центров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прием осуществляется в порядке «электронной»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желании получателя государственной услуги возможно бронирование электронной очереди посредством веб-портала электронного правительства адрес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получателя государственной услуги, где имеются стулья, столы, информационные стенды с образцами заполненных бланков;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End w:id="113"/>
    <w:bookmarkStart w:name="z123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14"/>
    <w:bookmarkStart w:name="z12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обслуживание получателя государственной услуги, оказываемой на месте в день обращения получателя государственной услуги,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ожидания в очереди при получении необходимых документов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государственной услуги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 получателя государственной услуги –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правоустанавливающего документа на жилище;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книги регистрации граждан;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доходы семьи. Порядок исчисления совокупного дохода семьи (гражданина Республики Казахстан), претендующей на получение жилищной помощи, определяется уполномоченным органом в сфере жилищных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квитанцию-счет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 о размере арендной платы за пользование жилищем, арендованным местным исполнительным органом в частном жилищном фонде, предъявленный местным исполнительным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доходы семьи. Порядок исчисления совокупного дохода семьи (гражданина Республики Казахстан), претендующей на получение жилищной помощи, определяется уполномоченным органом в сфере жилищных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квитанцию-счет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 о размере арендной платы за пользование жилищем, арендованным местным исполнительным органом в частном жилищном фонде, предъявленный местным исполнительным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правоустанавливающие документы на жилище;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регистрации граждан (адресная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уполномоченный орган получает из соответствующих государственных информационных систем через информационную систему Центров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уполномоченном органе формы заявлений размещаются на специальной стойке в зале ожидания, и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бланки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Необходимые для получения государственной услуги заполненное заявление и другие документы сдаются ответственному лицу уполномоченного органа, юридический адрес,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лица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в операционном зале посредством «безбарьерного»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После сдачи всех необходимых документов получателю государственной услуге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регистрации, места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 государственной услуги,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Выдача расчета о назначении жилищной помощи (уведомление об отказе в назначении)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получателем государственной услуги уполномоченного органа,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«окон»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получатель государственной услуги не обратился за получением документов в срок, Центр обеспечивает их хранение в течение 1 (одного) месяца, указанных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отказе в приеме документов работником Центра 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при выявлении ошибок в оформлении документов, поступающих из Центра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3 (трех) рабочих дней (день приема и выдачи документов не входит в срок оказания государственной услуги) после получения пакета документов возвращает их в Центр с письменным обоснованием причин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получения пакета документов Центр информирует получателя государственной услуги в течение 1 (одного) рабочего дня и выдает письменные обоснования уполномоченного органа о причине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отказа, должностное лицо уполномоченного органа или работник Центра информирует получателя государственной услуги в течение 1 (одного) рабочего дня и выдает письменные обоснования уполномоченного органа о причине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через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принимает у получателя государственной услуги необходимый перечень документов, выдает талон с указанием даты регистрации, места и получения потребителем государственной услуги, фамилии и инициалов ответственного лица, принявшего документы, проводит регистрацию обращения, передает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осуществляет ознакомление с поступившими документами, определяет ответственного исполнителя, накладывает резолюцию и отправляет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рассматривает поступившие документы на определение права получателя государственной услуги на получение жилищной помощи, готовит уведомление либо мотивированный ответ об отказе, и передает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подписывает уведомление либо мотивированный ответ об отказе, и передает ответственному специалисту уполномоченного органа для выдачи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регистрирует уведомление либо мотивированный ответ об отказе и выдает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подает документы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Центра принимает документы, выдает расписку получателю государственной услуги с указанием даты, времени и места выдачи документов и передает документы инспектору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накопительного отдела Центра осуществляет сбор документов, составляет реестр, отправляет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принимает документы из Центра и передает их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уполномоченного органа рассматривает поступившие документы, готовит уведомление, либо мотивированный ответ об отказе, направляет для подписания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рассматривает уведомление либо мотивированный ответ об отказе в предоставлении услуги, подписывает документы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регистрирует уведомление либо мотивированный ответ об отказе и направляет результат оказания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Центра выдает получателю государственной услуги уведомление либо мотивированный ответ об отказе в предоставлении услуги.</w:t>
      </w:r>
    </w:p>
    <w:bookmarkEnd w:id="115"/>
    <w:bookmarkStart w:name="z321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16"/>
    <w:bookmarkStart w:name="z32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Структурно-функциональные единицы (далее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7"/>
    <w:bookmarkStart w:name="z325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118"/>
    <w:bookmarkStart w:name="z32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руководитель и должностные лица уполномоченного органа, Центра,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19"/>
    <w:bookmarkStart w:name="z32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Уполномоченный орган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45"/>
        <w:gridCol w:w="4084"/>
        <w:gridCol w:w="2540"/>
        <w:gridCol w:w="2251"/>
      </w:tblGrid>
      <w:tr>
        <w:trPr>
          <w:trHeight w:val="630" w:hRule="atLeast"/>
        </w:trPr>
        <w:tc>
          <w:tcPr>
            <w:tcW w:w="4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и адрес электронной почты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работы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района Шал акына Северо-Казахстанской области»</w:t>
            </w:r>
          </w:p>
        </w:tc>
        <w:tc>
          <w:tcPr>
            <w:tcW w:w="4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район Шал акына г.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8(71534)2-15-37</w:t>
            </w:r>
          </w:p>
        </w:tc>
      </w:tr>
    </w:tbl>
    <w:bookmarkStart w:name="z32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3"/>
        <w:gridCol w:w="4198"/>
        <w:gridCol w:w="4138"/>
        <w:gridCol w:w="2436"/>
        <w:gridCol w:w="1935"/>
      </w:tblGrid>
      <w:tr>
        <w:trPr>
          <w:trHeight w:val="30" w:hRule="atLeast"/>
        </w:trPr>
        <w:tc>
          <w:tcPr>
            <w:tcW w:w="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4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работы</w:t>
            </w:r>
          </w:p>
        </w:tc>
        <w:tc>
          <w:tcPr>
            <w:tcW w:w="1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району Шал акына Филиала 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предприятия «Центр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населения» по Северо-Казахстанской области</w:t>
            </w:r>
          </w:p>
        </w:tc>
        <w:tc>
          <w:tcPr>
            <w:tcW w:w="4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район Шал акына г.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Желтоксан, 31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1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8(71534)2-73-90</w:t>
            </w:r>
          </w:p>
        </w:tc>
      </w:tr>
    </w:tbl>
    <w:bookmarkStart w:name="z32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 действий (процедур) Таблица 1. Описание действий СФЕ в уполномоченном органе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72"/>
        <w:gridCol w:w="3071"/>
        <w:gridCol w:w="2848"/>
        <w:gridCol w:w="348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(альтернативного)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обращения, выдача талона получателю государственной услуги, передача документов руководителю уполномоченного органа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определение ответственного исполнителя, наложение резолюции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 для определения права получателя государственной услуги на получение жилищной помощи, подготовка уведомления либо мотивированного ответа об отказе </w:t>
            </w:r>
          </w:p>
        </w:tc>
      </w:tr>
      <w:tr>
        <w:trPr>
          <w:trHeight w:val="81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онно– 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 (резолюция)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8 календарных дней 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72"/>
        <w:gridCol w:w="3809"/>
        <w:gridCol w:w="4991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Продолжение описания действий основного (альтернативного)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либо мотивированного 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нно– 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 решение)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 государственной услуги уведомления,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уполномоченного органа с участием Центра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88"/>
        <w:gridCol w:w="2281"/>
        <w:gridCol w:w="1407"/>
        <w:gridCol w:w="1828"/>
        <w:gridCol w:w="1880"/>
        <w:gridCol w:w="258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(альтернативного)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Центра 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льного отдела Центра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2565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действия 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 операци-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и) и их описание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 обращения, выдача расписки 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ра, отпра-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вление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чен- ный орган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из Центра,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 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 органа 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заявления и передача 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для определения права получателя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получение жилищной помощи,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 либо 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вированного ответа об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нии услуги </w:t>
            </w:r>
          </w:p>
        </w:tc>
      </w:tr>
      <w:tr>
        <w:trPr>
          <w:trHeight w:val="42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(данные,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мент, 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Расписка 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чен- ный орган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 для визы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 (ре-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золюция) 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нии услуги 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одного раза в день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8 календарных дней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следующ. действия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80"/>
        <w:gridCol w:w="3149"/>
        <w:gridCol w:w="2762"/>
        <w:gridCol w:w="388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Продолжение описания действий (основного)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СФЕ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действия 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 операции) и их описание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 назначении жилищной помощи или мотивированного ответа об отказе в предоставлении услуги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получателю государственной услуги 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 ответа об отказе</w:t>
            </w:r>
          </w:p>
        </w:tc>
      </w:tr>
      <w:tr>
        <w:trPr>
          <w:trHeight w:val="81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(данные, документ, 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ционно– распорядительное решение)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в Центр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получателя государственной услуги о получении уведомления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течение 15 минут,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Центр не менее одного раза в день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2103"/>
        <w:gridCol w:w="2969"/>
        <w:gridCol w:w="2680"/>
        <w:gridCol w:w="1967"/>
      </w:tblGrid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заявления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пительный отдел, 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получателя государственной услуги, регистрация, направление заявления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готовка 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передача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руко-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получателю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Регистрация уведомления в журнале. Передача уведомления в Центр или выдача получателю государственной услуги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2103"/>
        <w:gridCol w:w="2969"/>
        <w:gridCol w:w="2680"/>
        <w:gridCol w:w="1967"/>
      </w:tblGrid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льного отдела Центра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ция заявления 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пительный отдел, 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получателя государственной услуги, регистрация, направление заявления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готовка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отказе, передача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 получателю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Регистрация мотивированного ответа об отказе, передача в Центр или выдача получателю государственной услуги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3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Схема 1. Описание действий СФЕ при обращении получателя государственной услуги в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6238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получателя государственной услуги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3604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Шал акына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августа 2012 года № 235</w:t>
      </w:r>
    </w:p>
    <w:bookmarkEnd w:id="124"/>
    <w:bookmarkStart w:name="z131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25"/>
    <w:bookmarkStart w:name="z13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района Шал акына».</w:t>
      </w:r>
    </w:p>
    <w:bookmarkEnd w:id="126"/>
    <w:bookmarkStart w:name="z13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2.Общие положения</w:t>
      </w:r>
    </w:p>
    <w:bookmarkEnd w:id="127"/>
    <w:bookmarkStart w:name="z13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района Шал акына», а также через районный отдел района Шал акына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«О специальных социальных услугах»,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 № 330 «Об утверждении перечня гарантированного объема специальных социальных услуг»,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 и решений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ro_shal_ak@mail.online.kz,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 которую получит потребитель (заявитель) является уведомление об оформлении документов на социальное обслуживание в государственных и негосударственных медико–социальных учреждениях (организациях) (далее - уведомление), предоставляющих услуги за счет государственных бюджетных средств,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психоневрологическими патологиями или детям-инвалидам с нарушениями функций опорно-двигательного аппарата;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</w:p>
    <w:bookmarkEnd w:id="128"/>
    <w:bookmarkStart w:name="z135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29"/>
    <w:bookmarkStart w:name="z13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– письменное заявление законного представителя (один из родителей, опекун, попечитель) по установленной форме или ходатайство медицинской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 рождении ребенка или удостоверение личности потребителя с наличием индивидуального идентификационного номера (ИИН);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отсутствии ИИН дополнительно предоставляются свидетельство о присвоении регистрационного номера налогоплательщика (потребителя) и социального индивидуального кода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7)для лиц старше 18 лет – решение суда о признании лица недееспособным (при наличии);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лиц пенсионного возраста –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для участников и инвалидов Великой Отечественной войны и лиц, приравненных к ним –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формы заявлений и медицинской карты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и медицинской карты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заполненные формы заявления, медицинской карты и другие документы сдаются ответственному специалисту уполномоченного органа, юридический адрес, и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специалиста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документов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средств, либо письменный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- при личном посещении центра потребителем по месту жительства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 и возвращает документы на шестнадцатый рабочий день после получения пакета документов и направляет в Центр уведомление с указанием причин отказа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заявителей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заявителей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осуществляет проверку полноты документов и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в журнале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документы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осуществляет проверку полноты документов,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или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130"/>
    <w:bookmarkStart w:name="z137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31"/>
    <w:bookmarkStart w:name="z13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2"/>
    <w:bookmarkStart w:name="z139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33"/>
    <w:bookmarkStart w:name="z14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руководители и должностные лица уполномоченного органа,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34"/>
    <w:bookmarkStart w:name="z14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средств»</w:t>
      </w:r>
    </w:p>
    <w:bookmarkEnd w:id="135"/>
    <w:bookmarkStart w:name="z142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99"/>
        <w:gridCol w:w="3426"/>
        <w:gridCol w:w="3569"/>
        <w:gridCol w:w="3106"/>
      </w:tblGrid>
      <w:tr>
        <w:trPr>
          <w:trHeight w:val="630" w:hRule="atLeast"/>
        </w:trPr>
        <w:tc>
          <w:tcPr>
            <w:tcW w:w="3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района Шал акына»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район Шал акына г.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 кабинет № 1</w:t>
            </w:r>
          </w:p>
        </w:tc>
        <w:tc>
          <w:tcPr>
            <w:tcW w:w="3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 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8(71534)2-15-37</w:t>
            </w:r>
          </w:p>
        </w:tc>
      </w:tr>
    </w:tbl>
    <w:bookmarkStart w:name="z14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средств»</w:t>
      </w:r>
    </w:p>
    <w:bookmarkEnd w:id="137"/>
    <w:bookmarkStart w:name="z144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7"/>
        <w:gridCol w:w="3561"/>
        <w:gridCol w:w="2803"/>
        <w:gridCol w:w="3339"/>
      </w:tblGrid>
      <w:tr>
        <w:trPr>
          <w:trHeight w:val="1275" w:hRule="atLeast"/>
        </w:trPr>
        <w:tc>
          <w:tcPr>
            <w:tcW w:w="4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 отдел Филиала республиканского государственного предприятия «Центр обслуживания населения» по Северо-Казахстанской области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район Шал акына г.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Желтоксан, 30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8(71534)2-73-80, 2-73-90</w:t>
            </w:r>
          </w:p>
        </w:tc>
      </w:tr>
    </w:tbl>
    <w:bookmarkStart w:name="z14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9"/>
    <w:bookmarkStart w:name="z14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средств»</w:t>
      </w:r>
    </w:p>
    <w:bookmarkEnd w:id="140"/>
    <w:bookmarkStart w:name="z147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80"/>
        <w:gridCol w:w="2451"/>
        <w:gridCol w:w="2902"/>
        <w:gridCol w:w="2821"/>
        <w:gridCol w:w="3251"/>
        <w:gridCol w:w="337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4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4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4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документов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Рассмотрение, наложение резолюции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оформление уведомления или подготовка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расписка</w:t>
            </w:r>
          </w:p>
        </w:tc>
        <w:tc>
          <w:tcPr>
            <w:tcW w:w="2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ный орган </w:t>
            </w:r>
          </w:p>
        </w:tc>
        <w:tc>
          <w:tcPr>
            <w:tcW w:w="2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исполнителю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мотивированного ответа об отказе руководителю на подпись</w:t>
            </w:r>
          </w:p>
        </w:tc>
      </w:tr>
      <w:tr>
        <w:trPr>
          <w:trHeight w:val="210" w:hRule="atLeast"/>
        </w:trPr>
        <w:tc>
          <w:tcPr>
            <w:tcW w:w="4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рабочих дней</w:t>
            </w:r>
          </w:p>
        </w:tc>
      </w:tr>
      <w:tr>
        <w:trPr>
          <w:trHeight w:val="30" w:hRule="atLeast"/>
        </w:trPr>
        <w:tc>
          <w:tcPr>
            <w:tcW w:w="4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14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28"/>
        <w:gridCol w:w="5305"/>
        <w:gridCol w:w="4611"/>
        <w:gridCol w:w="483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5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5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5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 </w:t>
            </w:r>
          </w:p>
        </w:tc>
        <w:tc>
          <w:tcPr>
            <w:tcW w:w="4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и направляет уведомление или мотивированный ответ об отказе в Центр или выдает потребителю 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5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4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5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3"/>
    <w:bookmarkStart w:name="z150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2"/>
        <w:gridCol w:w="4167"/>
        <w:gridCol w:w="3386"/>
        <w:gridCol w:w="2995"/>
        <w:gridCol w:w="4560"/>
      </w:tblGrid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отдел Центра. 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их в уполномоченный орган.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  полученные документы и передает их на рассмотрение руководителю 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направляет ответственному исполнителю 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 Осуществляет рассмотрение представленных документов, подготавливает уведомление и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Центр выдает потребителю уведомление 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журнале и направляет уведомление в Центр или выдает потребителю 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уведомление и направляет ответственному специалисту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5"/>
    <w:bookmarkStart w:name="z152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2"/>
        <w:gridCol w:w="4167"/>
        <w:gridCol w:w="3386"/>
        <w:gridCol w:w="2995"/>
        <w:gridCol w:w="4560"/>
      </w:tblGrid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Центра.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их в уполномоченный орган.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полученные документы и передает их на рассмотрение руководителю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направляет ответственному исполнителю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представленных документов, подготавливает мотивированный ответ об отказе,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потребителю мотивированный ответ об отказе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журнале и направляет мотивированный ответ об отказе в Центр или выдает потребителю 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мотивированный ответ об отказе и направляет ответственному специалисту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7"/>
    <w:bookmarkStart w:name="z15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средств»</w:t>
      </w:r>
    </w:p>
    <w:bookmarkEnd w:id="148"/>
    <w:bookmarkStart w:name="z155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7470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5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 Шал акына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августа 2012 года № 235</w:t>
      </w:r>
    </w:p>
    <w:bookmarkEnd w:id="150"/>
    <w:bookmarkStart w:name="z157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социальное обслуживание на дому для одиноких, одиноко проживающих престарелых, инвалидов и детей–инвалидов, нуждающихся в постороннем уходе и помощи»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51"/>
    <w:bookmarkStart w:name="z15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района Шал акына».</w:t>
      </w:r>
    </w:p>
    <w:bookmarkEnd w:id="152"/>
    <w:bookmarkStart w:name="z159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53"/>
    <w:bookmarkStart w:name="z16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района Шал акына», а также через отдел района Шал акына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23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«О специальных социальных услугах»,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 № 330 «Об утверждении перечня гарантированного объема специальных социальных услуг»,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 и решений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ro_shal_ak@mail.online.kz,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 (далее – уведомление),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нуждающиеся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одиноким и одиноко проживающим инвалидам первой, второй группы и престарелым;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нарушениями опорно-двигательного аппарата,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детям-инвалидам с психоневрологическими патологиями,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лицам с психоневрологическими заболеваниями в возрасте старше 18 лет, проживающим в семьях.</w:t>
      </w:r>
    </w:p>
    <w:bookmarkEnd w:id="154"/>
    <w:bookmarkStart w:name="z161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55"/>
    <w:bookmarkStart w:name="z16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- письменное заявление законного представителя (один из родителей, опекун, попечитель) или ходатайство медицинской организации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свидетельства о рождении ребенка или удостоверение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для лиц пенсионного возраста -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участников и инвалидов Великой Отечественной войны и лиц, приравненных к ним -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Необходимые для получения государственной услуги заполненные формы заявления, медицинской карты и другие документы сдаются ответственному лицу уполномоченного органа, юридический адрес,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лица расположены на стендах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Доставка уведомления об оформлении документов на оказание социального обслуживания на дому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- при личном посещении заявителем Центра по месту жительства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 и возвращает документы на тринадцатый рабочий день после получения пакета документов и направляет в Центр уведомление с указанием причин отказа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 осуществляет рассмотрение документов, проверку полноты документов и направляет уведомление или мотивированный ответ об отказе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уполномоченного органа регистрирует в журнале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осуществляет проверку полноты документов и направляет руководителю уполномоченного органа уведомление либо мотивированный ответ об отказе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либо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либо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156"/>
    <w:bookmarkStart w:name="z163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57"/>
    <w:bookmarkStart w:name="z16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8"/>
    <w:bookmarkStart w:name="z165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159"/>
    <w:bookmarkStart w:name="z16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Ответственными лицами за оказание государственной услуги являются руководители и должностные лица уполномоченного органа,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60"/>
    <w:bookmarkStart w:name="z16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 дому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одиноких, одиноко проживающих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престарелых, инвалидов и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инвалидов, нуждающихся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постороннем уходе и помощи»</w:t>
      </w:r>
    </w:p>
    <w:bookmarkEnd w:id="161"/>
    <w:bookmarkStart w:name="z168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5"/>
        <w:gridCol w:w="3171"/>
        <w:gridCol w:w="3298"/>
        <w:gridCol w:w="2886"/>
      </w:tblGrid>
      <w:tr>
        <w:trPr>
          <w:trHeight w:val="6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района Шал акына»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район Шал акына, г.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 кабинет № 1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8(71534)2-15-37</w:t>
            </w:r>
          </w:p>
        </w:tc>
      </w:tr>
    </w:tbl>
    <w:bookmarkStart w:name="z16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3"/>
    <w:bookmarkStart w:name="z17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 дому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одиноких, одиноко проживающих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престарелых, инвалидов и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инвалидов, нуждающихся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постороннем уходе и помощи»</w:t>
      </w:r>
    </w:p>
    <w:bookmarkEnd w:id="164"/>
    <w:bookmarkStart w:name="z17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5"/>
    <w:bookmarkStart w:name="z172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7"/>
        <w:gridCol w:w="3561"/>
        <w:gridCol w:w="2803"/>
        <w:gridCol w:w="3339"/>
      </w:tblGrid>
      <w:tr>
        <w:trPr>
          <w:trHeight w:val="1275" w:hRule="atLeast"/>
        </w:trPr>
        <w:tc>
          <w:tcPr>
            <w:tcW w:w="4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 районный отдел Филиала республиканского государственного предприятия «Центр обслуживания населения» по Северо-Казахстанской области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район Шал акына г.Сергеевка,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Желтоксан,30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8(71534)2-73-80, 2-73-90</w:t>
            </w:r>
          </w:p>
        </w:tc>
      </w:tr>
    </w:tbl>
    <w:bookmarkStart w:name="z17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7"/>
    <w:bookmarkStart w:name="z17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 дому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одиноких, одиноко проживающих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престарелых, инвалидов и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инвалидов, нуждающихся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постороннем уходе и помощи»</w:t>
      </w:r>
    </w:p>
    <w:bookmarkEnd w:id="168"/>
    <w:bookmarkStart w:name="z175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84"/>
        <w:gridCol w:w="2924"/>
        <w:gridCol w:w="3105"/>
        <w:gridCol w:w="328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</w:tr>
      <w:tr>
        <w:trPr>
          <w:trHeight w:val="585" w:hRule="atLeast"/>
        </w:trPr>
        <w:tc>
          <w:tcPr>
            <w:tcW w:w="4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4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</w:tr>
      <w:tr>
        <w:trPr>
          <w:trHeight w:val="210" w:hRule="atLeast"/>
        </w:trPr>
        <w:tc>
          <w:tcPr>
            <w:tcW w:w="4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4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bookmarkStart w:name="z17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2"/>
        <w:gridCol w:w="2916"/>
        <w:gridCol w:w="2758"/>
        <w:gridCol w:w="450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корреспонден-цией, определение ответственного исполнителя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оформление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или подготовка мотивированного ответа об отказе </w:t>
            </w:r>
          </w:p>
        </w:tc>
      </w:tr>
      <w:tr>
        <w:trPr>
          <w:trHeight w:val="30" w:hRule="atLeast"/>
        </w:trPr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ветственному исполнителю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 или мотивированного ответа об отказе руководителю</w:t>
            </w:r>
          </w:p>
        </w:tc>
      </w:tr>
      <w:tr>
        <w:trPr>
          <w:trHeight w:val="30" w:hRule="atLeast"/>
        </w:trPr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тринадцати рабочих дней</w:t>
            </w:r>
          </w:p>
        </w:tc>
      </w:tr>
      <w:tr>
        <w:trPr>
          <w:trHeight w:val="30" w:hRule="atLeast"/>
        </w:trPr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Start w:name="z17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6"/>
        <w:gridCol w:w="2753"/>
        <w:gridCol w:w="4677"/>
        <w:gridCol w:w="2754"/>
      </w:tblGrid>
      <w:tr>
        <w:trPr>
          <w:trHeight w:val="30" w:hRule="atLeast"/>
        </w:trPr>
        <w:tc>
          <w:tcPr>
            <w:tcW w:w="3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4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3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корреспонден-цией</w:t>
            </w:r>
          </w:p>
        </w:tc>
        <w:tc>
          <w:tcPr>
            <w:tcW w:w="4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в журнале, выдача уведомления или мотивированного ответа об отказе потребителю или передача в Центр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уведомления или мотивированного ответа об отказе </w:t>
            </w:r>
          </w:p>
        </w:tc>
      </w:tr>
      <w:tr>
        <w:trPr>
          <w:trHeight w:val="30" w:hRule="atLeast"/>
        </w:trPr>
        <w:tc>
          <w:tcPr>
            <w:tcW w:w="3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 либо мотивированного ответа об отказе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передаче в Центр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4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30 минут </w:t>
            </w:r>
          </w:p>
        </w:tc>
      </w:tr>
      <w:tr>
        <w:trPr>
          <w:trHeight w:val="30" w:hRule="atLeast"/>
        </w:trPr>
        <w:tc>
          <w:tcPr>
            <w:tcW w:w="3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7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2"/>
    <w:bookmarkStart w:name="z179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6"/>
        <w:gridCol w:w="3357"/>
        <w:gridCol w:w="4807"/>
        <w:gridCol w:w="4324"/>
        <w:gridCol w:w="3116"/>
      </w:tblGrid>
      <w:tr>
        <w:trPr>
          <w:trHeight w:val="30" w:hRule="atLeast"/>
        </w:trPr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3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 Центра</w:t>
            </w:r>
          </w:p>
        </w:tc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4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уполномоченного органа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заявления</w:t>
            </w:r>
          </w:p>
        </w:tc>
        <w:tc>
          <w:tcPr>
            <w:tcW w:w="3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накопительный отдел</w:t>
            </w:r>
          </w:p>
        </w:tc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потребителя, регистрация, направление заявления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уведомления, передача документов руководству</w:t>
            </w:r>
          </w:p>
        </w:tc>
      </w:tr>
      <w:tr>
        <w:trPr>
          <w:trHeight w:val="30" w:hRule="atLeast"/>
        </w:trPr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уведомления потребителю в Центр</w:t>
            </w:r>
          </w:p>
        </w:tc>
        <w:tc>
          <w:tcPr>
            <w:tcW w:w="3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Направление документов в уполномоченный орган</w:t>
            </w:r>
          </w:p>
        </w:tc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 Регистрация уведомления в журнале. Передача уведомления в Центр или выдача потребителю</w:t>
            </w:r>
          </w:p>
        </w:tc>
        <w:tc>
          <w:tcPr>
            <w:tcW w:w="4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4"/>
    <w:bookmarkStart w:name="z181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6"/>
        <w:gridCol w:w="3357"/>
        <w:gridCol w:w="4807"/>
        <w:gridCol w:w="4324"/>
        <w:gridCol w:w="3116"/>
      </w:tblGrid>
      <w:tr>
        <w:trPr>
          <w:trHeight w:val="30" w:hRule="atLeast"/>
        </w:trPr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3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 Центра</w:t>
            </w:r>
          </w:p>
        </w:tc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4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уполномоченного органа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заявления </w:t>
            </w:r>
          </w:p>
        </w:tc>
        <w:tc>
          <w:tcPr>
            <w:tcW w:w="3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накопительный отдел</w:t>
            </w:r>
          </w:p>
        </w:tc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потребителя, регистрация, направление заявления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мотивированного ответа об отказе, передача документов руководству</w:t>
            </w:r>
          </w:p>
        </w:tc>
      </w:tr>
      <w:tr>
        <w:trPr>
          <w:trHeight w:val="30" w:hRule="atLeast"/>
        </w:trPr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мотивированного ответа об отказе потребителю</w:t>
            </w:r>
          </w:p>
        </w:tc>
        <w:tc>
          <w:tcPr>
            <w:tcW w:w="3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Направление документов в уполномоченный орган</w:t>
            </w:r>
          </w:p>
        </w:tc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 Регистрация мотивированного отказа, передача мотивированного ответа об отказе в Центр или выдача потребителю</w:t>
            </w:r>
          </w:p>
        </w:tc>
        <w:tc>
          <w:tcPr>
            <w:tcW w:w="4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мотивированного ответа об отказе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6"/>
    <w:bookmarkStart w:name="z18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одиноких, одиноко проживающих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престарелых, инвалидов и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инвалидов, нуждающихся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постороннем уходе и помощи»</w:t>
      </w:r>
    </w:p>
    <w:bookmarkEnd w:id="177"/>
    <w:bookmarkStart w:name="z184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 оказания государственной услуги и СФЕ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9756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9"/>
    <w:bookmarkStart w:name="z18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 Шал акына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августа 2012 года № 235</w:t>
      </w:r>
    </w:p>
    <w:bookmarkEnd w:id="180"/>
    <w:bookmarkStart w:name="z187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социальной помощи специалистам социальной сферы, проживающим в сельской местности, по приобретению топлива»</w:t>
      </w:r>
    </w:p>
    <w:bookmarkEnd w:id="181"/>
    <w:bookmarkStart w:name="z188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82"/>
    <w:bookmarkStart w:name="z18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района Шал акына».</w:t>
      </w:r>
    </w:p>
    <w:bookmarkEnd w:id="183"/>
    <w:bookmarkStart w:name="z190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84"/>
    <w:bookmarkStart w:name="z19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района Шал акына», расположенного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государственная услуга предоставляется через отдел района Шал акына Филиала республиканского государственного предприятия «Центр обслуживания населения» по Северо-Казахстанской области на альтернативной основе (далее – Центр)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18 Закона Республики Казахстан от 8 июля 2005 года «О государственном регулировании развития агропромышленного комплекса и сельских территорий»,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 и решений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ro_shal_ak@mail.online.kz, на стендах расположенных в фойе уполномоченного органа, акима сельского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назначении социальной помощи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специалистам государственных организаций здравоохранения, социального обеспечения, образования, культуры, спорта и ветеринарии, проживающим и работающим в сельских населенных пунктах (далее - потребители).</w:t>
      </w:r>
    </w:p>
    <w:bookmarkEnd w:id="185"/>
    <w:bookmarkStart w:name="z192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86"/>
    <w:bookmarkStart w:name="z19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свидетельства о регистрации налогоплательщика;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справку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документ, подтверждающий наличие лицевого счета в банке второго уровня или в организациях, имеющих соответствующую лицензию на осуществление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потребителю по письменному заявлению в произвольной форме с предоставлением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заполненное заявление и другие документы сдаются ответственному специалисту уполномоченного органа, юридический адрес, телефон,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или акиму сельского округа по месту жительства.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Выдача уведомления о назначении (отказе в назначении) социальной помощи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уполномоченный орган или к акиму сельского округа,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«окон»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Основанием для отказа в представлении государственной услуги является предоставление неполных и (или) недостоверных сведений при сдаче потребителем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и (или) приостановления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смерть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выезд потребителя из сельского населенного пункта;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увольнение потребителя из государственной организации здравоохранения, социального обеспечения, образования, культуры и 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при выявлении оснований для отказа, прекращения (приостановления) оказания государственной услуги в течение десяти рабочих дней после получения пакета документов выдает потребителю уведомление с указанием причин отказа, прекращения (приостановления).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уполномоченный орган при выявлении оснований для отказа, прекращения (приостановления) оказания государственной услуги в течение десяти рабочих дней после получения пакета документов направляет в Центр уведомление с указанием причин отказа, прекращения (приостановления)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в журнале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государственная услуга оказывается потребителям через акима сельского (аульного)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документы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или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187"/>
    <w:bookmarkStart w:name="z194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88"/>
    <w:bookmarkStart w:name="z19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 - 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аким сельского (аульного) округа, ответственный специалист сельского (аульного)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9"/>
    <w:bookmarkStart w:name="z196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90"/>
    <w:bookmarkStart w:name="z19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Ответственными лицами за оказание государственной услуги являются руководители и должностные лица уполномоченного органа, Центра, акимы сельских округов, ответственные специалисты сельских округов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91"/>
    <w:bookmarkStart w:name="z19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«Назначение социальной помощи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</w:p>
    <w:bookmarkEnd w:id="192"/>
    <w:bookmarkStart w:name="z199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1"/>
        <w:gridCol w:w="3429"/>
        <w:gridCol w:w="3562"/>
        <w:gridCol w:w="3108"/>
      </w:tblGrid>
      <w:tr>
        <w:trPr>
          <w:trHeight w:val="630" w:hRule="atLeast"/>
        </w:trPr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района Шал акына»</w:t>
            </w:r>
          </w:p>
        </w:tc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район Шал акына, г.Сергеевка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 кабинет № 1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8(71534)2-15-37</w:t>
            </w:r>
          </w:p>
        </w:tc>
      </w:tr>
    </w:tbl>
    <w:bookmarkStart w:name="z20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4"/>
    <w:bookmarkStart w:name="z20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«Назначение социальной помощи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</w:p>
    <w:bookmarkEnd w:id="195"/>
    <w:bookmarkStart w:name="z202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7"/>
        <w:gridCol w:w="3561"/>
        <w:gridCol w:w="2803"/>
        <w:gridCol w:w="3339"/>
      </w:tblGrid>
      <w:tr>
        <w:trPr>
          <w:trHeight w:val="1275" w:hRule="atLeast"/>
        </w:trPr>
        <w:tc>
          <w:tcPr>
            <w:tcW w:w="4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 районный отдел Филиала республиканского государственного предприятия «Центр обслуживания населения» по Северо-Казахстанской области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район Шал акына г.Сергеевка,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Желтоксан,30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8(71534)2-73-80, 2-73-90</w:t>
            </w:r>
          </w:p>
        </w:tc>
      </w:tr>
    </w:tbl>
    <w:bookmarkStart w:name="z20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7"/>
    <w:bookmarkStart w:name="z20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«Назначение социальной помощи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</w:p>
    <w:bookmarkEnd w:id="198"/>
    <w:bookmarkStart w:name="z205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77"/>
        <w:gridCol w:w="2297"/>
        <w:gridCol w:w="2710"/>
        <w:gridCol w:w="2634"/>
        <w:gridCol w:w="3034"/>
        <w:gridCol w:w="314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 Центра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уполномоченного органа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585" w:hRule="atLeast"/>
        </w:trPr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Рассмотрение, наложение резолюции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оформление уведомления или подготовка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заявления, расписка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ный орган 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исполнителю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руководителю на подпись</w:t>
            </w:r>
          </w:p>
        </w:tc>
      </w:tr>
      <w:tr>
        <w:trPr>
          <w:trHeight w:val="210" w:hRule="atLeast"/>
        </w:trPr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20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26"/>
        <w:gridCol w:w="4948"/>
        <w:gridCol w:w="4308"/>
        <w:gridCol w:w="451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4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4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</w:t>
            </w:r>
          </w:p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и направляет уведомление или мотивированный ответ об отказе в Центр или выдает потребителю</w:t>
            </w:r>
          </w:p>
        </w:tc>
        <w:tc>
          <w:tcPr>
            <w:tcW w:w="4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4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4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4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4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4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1"/>
    <w:bookmarkStart w:name="z208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2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23"/>
        <w:gridCol w:w="3854"/>
        <w:gridCol w:w="3134"/>
        <w:gridCol w:w="2775"/>
        <w:gridCol w:w="4214"/>
      </w:tblGrid>
      <w:tr>
        <w:trPr>
          <w:trHeight w:val="30" w:hRule="atLeast"/>
        </w:trPr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Центра.</w:t>
            </w:r>
          </w:p>
        </w:tc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их в уполномоченный орган.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полученные документы и передает их на рассмотрение руководителю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направляет 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исполнителю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представленных документов, подготавливает уведомление и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выдает потребителю уведомление</w:t>
            </w:r>
          </w:p>
        </w:tc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журнале и направляет уведомление в Центр или выдает потребителю 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уведомление и направляет ответственному специалисту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3"/>
    <w:bookmarkStart w:name="z210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2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23"/>
        <w:gridCol w:w="3854"/>
        <w:gridCol w:w="3134"/>
        <w:gridCol w:w="2775"/>
        <w:gridCol w:w="4214"/>
      </w:tblGrid>
      <w:tr>
        <w:trPr>
          <w:trHeight w:val="30" w:hRule="atLeast"/>
        </w:trPr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Центра.</w:t>
            </w:r>
          </w:p>
        </w:tc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их в уполномоченный орган.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полученные документы и передает их на рассмотрение руководителю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направляет 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исполнителю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представленных документов, подготавливает мотивированный ответ об отказе,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потребителю мотивированный ответ об отказе</w:t>
            </w:r>
          </w:p>
        </w:tc>
        <w:tc>
          <w:tcPr>
            <w:tcW w:w="3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журнале и направляет мотивированный ответ об отказе в Центр или выдает потребителю 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и направляет ответственному специалисту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5"/>
    <w:bookmarkStart w:name="z21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сферы, проживающим 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</w:p>
    <w:bookmarkEnd w:id="206"/>
    <w:bookmarkStart w:name="z213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88138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8"/>
    <w:bookmarkStart w:name="z21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Шал акына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августа 2012 года № 235</w:t>
      </w:r>
    </w:p>
    <w:bookmarkEnd w:id="209"/>
    <w:bookmarkStart w:name="z216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и постановка на учет безработных граждан»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10"/>
    <w:bookmarkStart w:name="z21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района Шал акына»;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потребитель – физические лица: граждане Республики Казахстан, оралманы, иностранцы, лица без гражданства, постоянно проживающие в Республике Казахстан.</w:t>
      </w:r>
    </w:p>
    <w:bookmarkEnd w:id="211"/>
    <w:bookmarkStart w:name="z218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12"/>
    <w:bookmarkStart w:name="z21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 Отдел занятости и социальных программ района Шал акына»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№ 149 «О занятости населения», в обеспечение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постановка на учет безработных граждан»,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ro_shal_ak@mail.online.kz,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регистрация и постановка на учет в качестве безработного в электронном виде,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на территории Республики Казахстан (далее - потребитель).</w:t>
      </w:r>
    </w:p>
    <w:bookmarkEnd w:id="213"/>
    <w:bookmarkStart w:name="z220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14"/>
    <w:bookmarkStart w:name="z22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предъявляет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документы, удостоверяющие личность: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граждане Казахстана -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- вид на жительство иностранца в Республике Казахстан и удостоверение лица без гражданства с отметкой о регистрации в органах внутренних 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-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трудовую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присвоении социального индивидуального кода (СИК);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полученных доходах за последний год (носят заявительный характер).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в уполномоченном органе без заполнения бланков.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документы передаются ответственному специалисту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номерах кабинетов ответственных лиц,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cроки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не позднее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ожидания,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После сдачи всех необходимых документов в уполномоченном органе сотрудником уполномоченного органа, осуществляющим регистрацию и постановку на учет безработного, данные потребителя заносятся в карточку персонального учета (компьютерную базу данных).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Информирование о результате оказания государственной услуги осуществляется посредством личного посещения заявителем уполномоченного органа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Отказ в регистрации, постановке на учет в качестве безработного производится при отсутствии необходимых документов, при предоставлении ложных сведений и документов,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обращается в уполномоченный орган и предоставляет необходимый перечень документов на предоставление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обращения в журнале, выдает потребителю талон и передает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осуществляет ознакомление с поступившими документами и направляет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постановку на учет безработного путем занесения сведений в карточку персонального учета (компьютерная база данных), в случае выявления несоответствия установленным требованиям готовит мотивированный ответ об отказе в предоставлении услуги и передает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мотивированный ответ об отказе в предоставлении услуги и передает ответственному специалисту уполномоченного органа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жительства, либо выдает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215"/>
    <w:bookmarkStart w:name="z222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216"/>
    <w:bookmarkStart w:name="z22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7"/>
    <w:bookmarkStart w:name="z224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218"/>
    <w:bookmarkStart w:name="z22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Ответственными лицами за оказание государственной услуги являются руководители и должностные лица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соответствии с законодательными актами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19"/>
    <w:bookmarkStart w:name="z22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учет безработных граждан»</w:t>
      </w:r>
    </w:p>
    <w:bookmarkEnd w:id="220"/>
    <w:bookmarkStart w:name="z227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2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99"/>
        <w:gridCol w:w="3426"/>
        <w:gridCol w:w="3569"/>
        <w:gridCol w:w="3106"/>
      </w:tblGrid>
      <w:tr>
        <w:trPr>
          <w:trHeight w:val="630" w:hRule="atLeast"/>
        </w:trPr>
        <w:tc>
          <w:tcPr>
            <w:tcW w:w="3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района Шал акына»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Шал акына г.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50, кабинет № 1</w:t>
            </w:r>
          </w:p>
        </w:tc>
        <w:tc>
          <w:tcPr>
            <w:tcW w:w="3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 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8(71534)2-15-37</w:t>
            </w:r>
          </w:p>
        </w:tc>
      </w:tr>
    </w:tbl>
    <w:bookmarkStart w:name="z22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222"/>
    <w:bookmarkStart w:name="z22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граждан»</w:t>
      </w:r>
    </w:p>
    <w:bookmarkEnd w:id="223"/>
    <w:bookmarkStart w:name="z230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</w:p>
    <w:bookmarkEnd w:id="224"/>
    <w:bookmarkStart w:name="z231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СФЕ.</w:t>
      </w:r>
    </w:p>
    <w:bookmarkEnd w:id="2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"/>
        <w:gridCol w:w="3488"/>
        <w:gridCol w:w="3342"/>
        <w:gridCol w:w="2926"/>
        <w:gridCol w:w="3384"/>
        <w:gridCol w:w="2843"/>
        <w:gridCol w:w="346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61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102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280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обращение в журнале регистрации и учета обращений граждан и направляет необходимые документы для рассмотрения руководителю уполномоченного органа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Наложение резолюции и направление ответственному исполнителю для рассмотрения 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проводит регистрацию путем занесения сведений в карточку персонального учета (компьютерная база данных), либо готовит мотивированный ответ об отказе и направляет руководителю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подписывает мотивированный ответ об отказе в предоставлении услуги и передает ответственному специалисту для выдачи потребителю</w:t>
            </w:r>
          </w:p>
        </w:tc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жительства, либо выдает мотивированный ответ об отказе в предоставлении услуги.</w:t>
            </w:r>
          </w:p>
        </w:tc>
      </w:tr>
      <w:tr>
        <w:trPr>
          <w:trHeight w:val="43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с указанием даты принятия и срока исполнения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карточка персонального учета (компьютерная база данных)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постановка на учет безработного, либо мотивированный ответ об отказе в предоставлении услуги </w:t>
            </w:r>
          </w:p>
        </w:tc>
      </w:tr>
      <w:tr>
        <w:trPr>
          <w:trHeight w:val="43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часа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календарных дней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43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2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26"/>
    <w:bookmarkStart w:name="z23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граждан»</w:t>
      </w:r>
    </w:p>
    <w:bookmarkEnd w:id="227"/>
    <w:bookmarkStart w:name="z234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91440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29"/>
    <w:bookmarkStart w:name="z23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граждан»</w:t>
      </w:r>
    </w:p>
    <w:bookmarkEnd w:id="230"/>
    <w:bookmarkStart w:name="z237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(кому адресуется)</w:t>
      </w:r>
    </w:p>
    <w:bookmarkEnd w:id="231"/>
    <w:bookmarkStart w:name="z238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Доводим до сведения, что Вам отказано в регистрации и постановке на учет в качестве безработного в связи с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(указать причину отказа)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2"/>
    <w:bookmarkStart w:name="z23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 отдела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bookmarkEnd w:id="233"/>
    <w:bookmarkStart w:name="z24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Шал акына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августа 2012 года № 235</w:t>
      </w:r>
    </w:p>
    <w:bookmarkEnd w:id="234"/>
    <w:bookmarkStart w:name="z241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обеспечения</w:t>
      </w:r>
      <w:r>
        <w:br/>
      </w:r>
      <w:r>
        <w:rPr>
          <w:rFonts w:ascii="Times New Roman"/>
          <w:b/>
          <w:i w:val="false"/>
          <w:color w:val="000000"/>
        </w:rPr>
        <w:t>
их санаторно-курортным лечением»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35"/>
    <w:bookmarkStart w:name="z24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«Оформление документов на инвалидов для обеспечения их санаторно-курортным лечением»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- физические лица: граждане Республики Казахстан, иностранцы и лица без гражданства, постоянно проживающие на территории Республики Казахстан, являющиеся инвалидами и детьми-инвалидами;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района Шал акына Северо–Казахстанской области».</w:t>
      </w:r>
    </w:p>
    <w:bookmarkEnd w:id="236"/>
    <w:bookmarkStart w:name="z243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37"/>
    <w:bookmarkStart w:name="z24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района Шал акына Северо–Казахстанской области» (далее – уполномоченный орган), расположенного по адресу: Северо-Казахстанская область, район Шал акына, город Сергеевка, ул. Ибраева, 50, адрес электронной почты: ro_shal_ak@mail.online.kz, телефон 8-715-34-2-15-37, кабинет №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>Сноска. Пункт 3 в редакции постановления акимата района Шал акына Северо-Казахстанской области от 9.10.2012 г.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№ 277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санаторно-курортного лечения инвалидам и детям-инвалидам,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ro_shal_ak@mail.online.kz,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заявитель (потребитель) является уведомление об оформлении документов для обеспечения санаторно–курортным лечением,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и детьми-инвалидами (далее - потребители).</w:t>
      </w:r>
    </w:p>
    <w:bookmarkEnd w:id="238"/>
    <w:bookmarkStart w:name="z245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3.Требования к порядку оказания государственной услуги.</w:t>
      </w:r>
    </w:p>
    <w:bookmarkEnd w:id="239"/>
    <w:bookmarkStart w:name="z24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обеспечении санаторно-курортным лечением;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главному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главный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240"/>
    <w:bookmarkStart w:name="z247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4.Описание порядка действий (взаимодействия) в процессе оказания государственной услуги</w:t>
      </w:r>
    </w:p>
    <w:bookmarkEnd w:id="241"/>
    <w:bookmarkStart w:name="z24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документа, удостоверяющего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детей-инвалидов - копия свидетельства о рождении ребенка и копия документа, удостоверяющего личность его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копия санаторно-курортной карты, выданной организацией здравоохранения;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копии выписки из справки об инвалидности и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при подаче заявления другим лицом с письменного согласия инвалида - копию документа, удостоверяющего 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главный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2"/>
    <w:bookmarkStart w:name="z249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243"/>
    <w:bookmarkStart w:name="z25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244"/>
    <w:bookmarkStart w:name="z25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их санаторно-курортным лечением»</w:t>
      </w:r>
    </w:p>
    <w:bookmarkEnd w:id="245"/>
    <w:bookmarkStart w:name="z252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2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61"/>
        <w:gridCol w:w="3194"/>
        <w:gridCol w:w="2923"/>
        <w:gridCol w:w="362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главному специалисту на исполнение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 уполномоченного органа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книге результат оказания государственной услуги и выдает уведомление или мотивированный ответ об отказе потребителю </w:t>
            </w:r>
          </w:p>
        </w:tc>
      </w:tr>
      <w:tr>
        <w:trPr>
          <w:trHeight w:val="30" w:hRule="atLeast"/>
        </w:trPr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3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47"/>
    <w:bookmarkStart w:name="z254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2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11"/>
        <w:gridCol w:w="4229"/>
        <w:gridCol w:w="4460"/>
      </w:tblGrid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органа;</w:t>
            </w:r>
          </w:p>
        </w:tc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49"/>
    <w:bookmarkStart w:name="z256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Альтернативный процесс.</w:t>
      </w:r>
    </w:p>
    <w:bookmarkEnd w:id="2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11"/>
        <w:gridCol w:w="4229"/>
        <w:gridCol w:w="4460"/>
      </w:tblGrid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налагает резолюцию и направляет документы главному специалисту на исполнение</w:t>
            </w:r>
          </w:p>
        </w:tc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 и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органа;</w:t>
            </w:r>
          </w:p>
        </w:tc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51"/>
    <w:bookmarkStart w:name="z258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санаторно-курортным лечением»</w:t>
      </w:r>
    </w:p>
    <w:bookmarkEnd w:id="252"/>
    <w:bookmarkStart w:name="z259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5819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0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54"/>
    <w:bookmarkStart w:name="z26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Шал акына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августа 2012 года № 235</w:t>
      </w:r>
    </w:p>
    <w:bookmarkEnd w:id="255"/>
    <w:bookmarkStart w:name="z262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и учет граждан, пострадавших вследствие ядерных испытаний на Семипалатинском испытательном ядерном полигоне»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56"/>
    <w:bookmarkStart w:name="z26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рабочий орган специальной комиссии - государственное учреждение «Отдел занятости и социальных программ района Шал акына»;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специальная комиссия - комиссия, создаваемая постановлением акимата района Шал акына для регистрации и учета граждан, пострадавших вследствие ядерных испытаний на Семипалатинском испытательном ядерном полигоне, и выдачи им удостоверений;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макет дела - макет личного дела гражданина на получение компенсации, включающий в себя: заявление, документы, удостоверяющие личность, место жительства; сберегательная книжка или договор с уполномоченной организацией по выдаче компенсации; документы, подтверждающие факт и период проживания (работы, воинской службы) на территории Семипалатинского испытательного ядерного полигона в периоды с 1949 по 1965,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257"/>
    <w:bookmarkStart w:name="z264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58"/>
    <w:bookmarkStart w:name="z26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района Шал акына» (далее – рабочий орган специальной комиссии), а также через отдел района Шал акына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18 декабря 1992 года «О социальной защите граждан, пострадавших вследствие ядерных испытаний на Семипалатинском испытательном полигоне» (далее - Закон) и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регистрации граждан, пострадавших вследствие ядерных испытаний на Семипалатинском испытательном ядерном полигоне, выплаты им единовременной государственной денежной компенсации,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Республика Казахстан от 20 февраля 2006 года № 110,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рабочего органа специальной комиссии: ro_shal_ak@mail.online.kz, на стендах рабочего органа специальной комиссии,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потребитель,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территориях, подвергшихся загрязнению радиоактивными веществами в период проведения воздушных и наземных ядерных взрывов (1949-1965 годы);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этих территориях в период проведения подземных ядерных взрывов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территории с льготным социально-экономическим статусом с 1949 по 1990 год;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 лиц, указанных во втором и третьем абзацах настоящего пункта, признанным инвалидами или имеющим заболевания, при установлении причинной связи между их состоянием здоровья и фактом пребывания одного из родителей на указанных в Законе зонах.</w:t>
      </w:r>
    </w:p>
    <w:bookmarkEnd w:id="259"/>
    <w:bookmarkStart w:name="z266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60"/>
    <w:bookmarkStart w:name="z267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регистрацию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свидетельство налогоплательщика (а 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временное свидетельство о присвоении социального индивидуального кода (а 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сберегательная книжка или договор с уполномоченной организацией по выдаче компенсации;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документы, подтверждающие факт и период проживания на территории Семипалатинского испытательного полигона в периоды с 1949 по 1965 годы, с 1966 по 1990 годы (архивные справки, справки сельских, поселковых (аульных) Советов народных депутатов, жилищно-эксплуатационных управлений, домоуправлений, акимов поселка, аула (села), аульного (сельского) округа, кооперативов собственников квартир; трудовая книжка; диплом об окончании учебного заведения; военный билет; свидетельство о рождении; аттестат о среднем образовании; свидетельство об окончании основной школы; удостоверение, подтверждающее право на льготы пострадавшему(ей) вследствие ядерных испытаний на Семипалатинском испытательном ядерном полигоне, выданное в установленном Законом порядке).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архивные и иные документы не сохранились – решение суда об установлении юридического факта и периода проживания на территории, подвергшейся воздействию ядерных испытаний.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одного из родителей, опекунов или попечителей с заявлением о назначении пособий родители, опекуны или попечители вправе уполномочить других лиц на обращение с заявлением о назначении пособий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рабочем органе специальной комиссии формы заявлений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специалисту рабочего органа специальной комиссии, юридический адрес, телефон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номере кабинета специалиста рабочего органа специальной комиссии расположены на стенде рабочего органа специальной комиссии,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Выдача уведомления о принятии решения о регистрации, либо об отказе в регистрации граждан Республики Казахстан, пострадавших вследствие ядерных испытаний на Семипалатинском испытательном ядерном полигоне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рабочий орган специальной комиссии посредством личного посещения потребителем рабочий орган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«окон»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обращения, граждане вправе уполномочить других лиц на обращение с заявлением и необходимыми документами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Основанием для отказа в предоставлении государственной услуги является выявление по итогам проверки факта выплаты компенсации гражданину, пострадавшему вследствие ядерных испытаний на Семипалатинском испытательном ядерном полигоне, на которого оформлен макет дела, также предоставление неполных и (или) недостоверных сведений при сдаче документов потребителем. Рабочий орган специальной комиссии при выявлении ошибок в оформлении документов, предоставления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 ненадлежащего оформления документов в течение двадцати дней после получения пакета документов выдает уведомление с указанием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рабочий орган специальной комиссии при выявлении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рабочий орган специальной комиссии – не более двадцати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– не более двадцати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– не более 15 минут в рабочем органе специальной комиссии,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санитарно–эпидемиологическим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рабочий орган специальной комиссии: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и необходимый перечень документов на предоставление услуги специалисту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рабочего органа специальной комиссии проводит регистрацию обращения в журнале входящей корреспонденции,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рабочего органа специальной комиссии осуществляет ознакомление с поступившими документами и направляет ответственному исполнителю (далее - ответственный специалист);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осуществляет ознакомление с поступившими документами, проверку полноты документов, формирует макет личного дела потребителя и передает на рассмотрение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вынесения решения специальной комиссией, ответственный специалист 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уведомление),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после подписания, руководитель рабочего органа специальной комиссии, передает уведомление, либо мотивированный ответ об отказе в предоставлении услуги специалисту рабочего органа специальной комиссии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специалист рабочего органа специальной комиссии регистрирует в журнале и выдает потребителю уведомление,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и необходимый перечень документов на предоставление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направляет документы инспектору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осуществляет сбор документов, составляет реестр, направляет документы в рабочий орган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рабочего органа специальной комиссии проводит регистрацию обращения в журнале входящей корреспонденции, присваивает входящий номер на заявлении и передает поступившие документы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рабочего органа специальной комиссии осуществляет ознакомление с поступившими документами и направляет ответственному исполнителю (далее - ответственный специалист);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осуществляет ознакомление с поступившими документами, проверку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специальная комиссия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после вынесения решения специальной комиссией, ответственный специалист 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уведомление),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после подписания, руководитель рабочего органа специальной комиссии, передает уведомление, либо мотивированный ответ об отказе в предоставлении услуги специалисту рабочего органа специальной комиссии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специалист рабочего органа специальной комиссии регистрирует в журнале и выдает уведомление, либо мотивированный ответ об отказе в предоставлении услуги и передает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Центре и рабочем органе специальной комиссии, составляет один сотрудник.</w:t>
      </w:r>
    </w:p>
    <w:bookmarkEnd w:id="261"/>
    <w:bookmarkStart w:name="z268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262"/>
    <w:bookmarkStart w:name="z26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специальная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3"/>
    <w:bookmarkStart w:name="z270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  государственную услугу</w:t>
      </w:r>
    </w:p>
    <w:bookmarkEnd w:id="264"/>
    <w:bookmarkStart w:name="z27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ответственные должностные лица рабочего органа специальной комиссии, Центра, члены специальной комиссии (далее - должностные лица), участвующие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265"/>
    <w:bookmarkStart w:name="z27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вследствие 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полигоне»</w:t>
      </w:r>
    </w:p>
    <w:bookmarkEnd w:id="266"/>
    <w:bookmarkStart w:name="z273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Рабочий орган специальной комиссии по оказанию 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5"/>
        <w:gridCol w:w="3171"/>
        <w:gridCol w:w="3298"/>
        <w:gridCol w:w="2886"/>
      </w:tblGrid>
      <w:tr>
        <w:trPr>
          <w:trHeight w:val="6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района Шал акына»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район Шал акына, г.Сергеевка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 кабинет № 1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8(71534)2-15-37</w:t>
            </w:r>
          </w:p>
        </w:tc>
      </w:tr>
    </w:tbl>
    <w:bookmarkStart w:name="z274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268"/>
    <w:bookmarkStart w:name="z27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вследствие 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полигоне»</w:t>
      </w:r>
    </w:p>
    <w:bookmarkEnd w:id="269"/>
    <w:bookmarkStart w:name="z276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2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87"/>
        <w:gridCol w:w="3172"/>
        <w:gridCol w:w="3055"/>
        <w:gridCol w:w="2986"/>
      </w:tblGrid>
      <w:tr>
        <w:trPr>
          <w:trHeight w:val="1275" w:hRule="atLeast"/>
        </w:trPr>
        <w:tc>
          <w:tcPr>
            <w:tcW w:w="3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 районный 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Филиала 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предприятия «Центр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населения» по Северо-Казахстанской области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район Шал акына г.Сергеевка,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Желтоксан,30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8(71534)2-73-80, 2-73-90</w:t>
            </w:r>
          </w:p>
        </w:tc>
      </w:tr>
    </w:tbl>
    <w:bookmarkStart w:name="z277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1"/>
    <w:bookmarkStart w:name="z278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полигоне»</w:t>
      </w:r>
    </w:p>
    <w:bookmarkEnd w:id="272"/>
    <w:bookmarkStart w:name="z279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</w:p>
    <w:bookmarkEnd w:id="273"/>
    <w:bookmarkStart w:name="z280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2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3"/>
        <w:gridCol w:w="2916"/>
        <w:gridCol w:w="2875"/>
        <w:gridCol w:w="2792"/>
        <w:gridCol w:w="2792"/>
        <w:gridCol w:w="2693"/>
        <w:gridCol w:w="266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 на 1 заявителя</w:t>
            </w:r>
          </w:p>
        </w:tc>
      </w:tr>
      <w:tr>
        <w:trPr>
          <w:trHeight w:val="30" w:hRule="atLeast"/>
        </w:trPr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795" w:hRule="atLeast"/>
        </w:trPr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накопительно-го отдела Центра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рабочего органа специальной комиссии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</w:tr>
      <w:tr>
        <w:trPr>
          <w:trHeight w:val="585" w:hRule="atLeast"/>
        </w:trPr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регистрация, выдача талона потребителю 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поступившими документами, проверка полноты документов, формирование макета личного дела потребителя.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дел</w:t>
            </w:r>
          </w:p>
        </w:tc>
      </w:tr>
      <w:tr>
        <w:trPr>
          <w:trHeight w:val="30" w:hRule="atLeast"/>
        </w:trPr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орган специальной комиссии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рабочего органа специальной комиссии 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специалисту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на рассмотрение специальной комиссии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 регистрации или отказе</w:t>
            </w:r>
          </w:p>
        </w:tc>
      </w:tr>
      <w:tr>
        <w:trPr>
          <w:trHeight w:val="210" w:hRule="atLeast"/>
        </w:trPr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17 календарных дней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</w:tr>
      <w:tr>
        <w:trPr>
          <w:trHeight w:val="30" w:hRule="atLeast"/>
        </w:trPr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Start w:name="z281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93"/>
        <w:gridCol w:w="4058"/>
        <w:gridCol w:w="3770"/>
        <w:gridCol w:w="4161"/>
        <w:gridCol w:w="477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 на 1 заявителя</w:t>
            </w:r>
          </w:p>
        </w:tc>
      </w:tr>
      <w:tr>
        <w:trPr>
          <w:trHeight w:val="30" w:hRule="atLeast"/>
        </w:trPr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795" w:hRule="atLeast"/>
        </w:trPr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Ответственный специалист рабочего органа специальной комиссии 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4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4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либо мотивированного ответа об отказе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4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в журнале, направление уведомления или мотивированного ответа об отказе в Центр или выдача потребителю </w:t>
            </w:r>
          </w:p>
        </w:tc>
        <w:tc>
          <w:tcPr>
            <w:tcW w:w="4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отказа</w:t>
            </w:r>
          </w:p>
        </w:tc>
      </w:tr>
      <w:tr>
        <w:trPr>
          <w:trHeight w:val="30" w:hRule="atLeast"/>
        </w:trPr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 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на подписание руководителю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либо мотивированного ответа об отказе специалисту рабочего органа</w:t>
            </w:r>
          </w:p>
        </w:tc>
        <w:tc>
          <w:tcPr>
            <w:tcW w:w="4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  <w:tc>
          <w:tcPr>
            <w:tcW w:w="4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уведомления или мотивированного ответа об отказе</w:t>
            </w:r>
          </w:p>
        </w:tc>
      </w:tr>
      <w:tr>
        <w:trPr>
          <w:trHeight w:val="210" w:hRule="atLeast"/>
        </w:trPr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4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4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2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6"/>
    <w:bookmarkStart w:name="z283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2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37"/>
        <w:gridCol w:w="2119"/>
        <w:gridCol w:w="2517"/>
        <w:gridCol w:w="2279"/>
        <w:gridCol w:w="4423"/>
        <w:gridCol w:w="2894"/>
        <w:gridCol w:w="3331"/>
      </w:tblGrid>
      <w:tr>
        <w:trPr>
          <w:trHeight w:val="30" w:hRule="atLeast"/>
        </w:trPr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тельного отдела Центра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рабочего органа специаль-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комиссии</w:t>
            </w:r>
          </w:p>
        </w:tc>
        <w:tc>
          <w:tcPr>
            <w:tcW w:w="4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проводит регистрацию заявления, выдает потребителю расписку и передает документы инспектору накопительного отдела Центра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сбор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сос-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тавляет реестр, отправля-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документы в рабочий орган специаль-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комиссии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проводит регистрацию обращения в журнале,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 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озна-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комление с поступившими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ментами и направляет 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</w:t>
            </w:r>
          </w:p>
        </w:tc>
        <w:tc>
          <w:tcPr>
            <w:tcW w:w="4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ознакомление с поступившими документами, проверка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специальная комиссия, принимает решение о регистрации (отказе в регистрации) граждан Республики Казахстан, пострадавших вследствие ядерных испытаний на Семипалатинс-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испытательном ядерном полигоне (далее - решение)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 и передает на рассмотрение и подписание руководителю рабочего органа специальной комиссии</w:t>
            </w:r>
          </w:p>
        </w:tc>
      </w:tr>
      <w:tr>
        <w:trPr>
          <w:trHeight w:val="180" w:hRule="atLeast"/>
        </w:trPr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10 выдает уведомление 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 регистриру-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в журнале, направляет уведомление в Центр либо выдает потребителю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 подписыва-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домление </w:t>
            </w:r>
          </w:p>
        </w:tc>
        <w:tc>
          <w:tcPr>
            <w:tcW w:w="4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4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8"/>
    <w:bookmarkStart w:name="z285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2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6"/>
        <w:gridCol w:w="2040"/>
        <w:gridCol w:w="2517"/>
        <w:gridCol w:w="2477"/>
        <w:gridCol w:w="4224"/>
        <w:gridCol w:w="2994"/>
        <w:gridCol w:w="3232"/>
      </w:tblGrid>
      <w:tr>
        <w:trPr>
          <w:trHeight w:val="30" w:hRule="atLeast"/>
        </w:trPr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специальной комиссии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проводит регистрацию заявления, выдает потребителю расписку и передает документы инспектору накопительного отдела Центра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сбор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сос-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тавляет реестр, отправля-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документы в рабочий орган специаль-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комиссии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3 проводит регистрацию обращения в журнале,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 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осуществля-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озна-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комление с поступивши-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кументами и направляет 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осуществляет ознакомление с поступившими документами, проверка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специальная комиссия, принимает решение об отказе в регистрации граждан Республики Казахстан, пострадавших вследствие ядерных испытаний на Семипалатинс-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испытательном ядерном полигоне (далее - решение)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готовит мотивированный ответ об отказе в предоставлении услуги и передает на рассмотрение и подписание руководителю рабочего органа специальной комиссии</w:t>
            </w:r>
          </w:p>
        </w:tc>
      </w:tr>
      <w:tr>
        <w:trPr>
          <w:trHeight w:val="180" w:hRule="atLeast"/>
        </w:trPr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10 выдает мотивированный ответ об отказе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 регистриру-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в журнале, направляет мотивированный ответ об отказе в Центр или выдает потребителю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8 подписывает мотивированный ответ об отказе 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6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80"/>
    <w:bookmarkStart w:name="z287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полигоне»</w:t>
      </w:r>
    </w:p>
    <w:bookmarkEnd w:id="281"/>
    <w:bookmarkStart w:name="z288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Схема 1. Описание действий СФЕ при обращении потребителя в уполномоченный орган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120650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89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полигоне»</w:t>
      </w:r>
    </w:p>
    <w:bookmarkEnd w:id="283"/>
    <w:bookmarkStart w:name="z290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Схема 2. Описание действий СФЕ при обращении потребителя услуги в Центр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137160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85"/>
    <w:bookmarkStart w:name="z29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 Шал акына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августа 2012 года № 235</w:t>
      </w:r>
    </w:p>
    <w:bookmarkEnd w:id="286"/>
    <w:bookmarkStart w:name="z293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обеспечения их</w:t>
      </w:r>
      <w:r>
        <w:br/>
      </w:r>
      <w:r>
        <w:rPr>
          <w:rFonts w:ascii="Times New Roman"/>
          <w:b/>
          <w:i w:val="false"/>
          <w:color w:val="000000"/>
        </w:rPr>
        <w:t>
сурдо-тифлотехническими средствами и обязательными гигиеническими средствами»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87"/>
    <w:bookmarkStart w:name="z29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 Отдел занятости и социальных программ района Шал акына».</w:t>
      </w:r>
    </w:p>
    <w:bookmarkEnd w:id="288"/>
    <w:bookmarkStart w:name="z295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89"/>
    <w:bookmarkStart w:name="z29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 Отдел занятости и социальных программ района Шал акына», а также через отдел района Шал акына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помощью и техническими вспомогательными (компенсаторными) средствами,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 «О некоторых вопросах реабилитации инвалидов»,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ro_shal_ak@mail.online.kz, на стендах расположенных в фойе уполномоченного органа и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заявитель, является уведомление об оформлении документов на инвалидов для обеспечения их сурдо-тифлотехническими и обязательными гигиеническими средствами,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участникам и инвалидам Великой Отечественной войны; лицам, приравненным по льготам и гарантиям к инвалидам Великой Отечественной войны; детям-инвалидам; инвалидам первой, второй, третьей групп;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 групп; детям-инвалидам;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инвалидам, нуждающимся в обязательных гигиенических средствах, в соответствии с индивидуальной программой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bookmarkEnd w:id="290"/>
    <w:bookmarkStart w:name="z297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91"/>
    <w:bookmarkStart w:name="z29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участников и инвалидов Великой Отечественной войны –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лиц, приравненных по льготам и гарантиям к инвалидам Великой Отечественной войны, – копию пенсионного удостоверения с отметкой о праве на льготы;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первой, второй, третьей групп – копию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формы заявлений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адрес, телефон, номер кабинета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(отказе в оформлении) документов на инвалидов для обеспечения их сурдо-тифлотехническими и обязательными гигиеническими средствами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выдача готовых документов потребителю осуществляется инспектором центра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1)наличие у потребителя медицинских противопоказаний к приему на обеспечение их сурдо-тифлотехническими и обязательными гигиеническими средствами;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лица, если их деятельность не прекращена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– в течение десяти рабочих дней (дата приема и выдачи документа (результата) государственной услуги не входит в срок оказания государственной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санитарно–эпидемиологическим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осуществляет рассмотрение представленного заявления от потребителя, подготавливает уведомление или оформляет мотивированный ответ об отказе, затем передает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полученных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осуществляет рассмотрение представленного заявления от потребителя, оформляет уведомление или подготавливает мотивированный ответ об отказе, затем передает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журнале уведомление либо мотивированный ответ об отказе и направляет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292"/>
    <w:bookmarkStart w:name="z299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93"/>
    <w:bookmarkStart w:name="z30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заведующий сектором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4"/>
    <w:bookmarkStart w:name="z301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295"/>
    <w:bookmarkStart w:name="z302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является руководитель уполномоченного органа, ответственные должностные лица уполномоченного органа, руководитель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296"/>
    <w:bookmarkStart w:name="z30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 средствами»</w:t>
      </w:r>
    </w:p>
    <w:bookmarkEnd w:id="297"/>
    <w:bookmarkStart w:name="z304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2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16"/>
        <w:gridCol w:w="3177"/>
        <w:gridCol w:w="3909"/>
        <w:gridCol w:w="2898"/>
      </w:tblGrid>
      <w:tr>
        <w:trPr>
          <w:trHeight w:val="630" w:hRule="atLeast"/>
        </w:trPr>
        <w:tc>
          <w:tcPr>
            <w:tcW w:w="4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района Шал акына»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район Шал акына г.Сергеевка,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50, кабинет № 1</w:t>
            </w:r>
          </w:p>
        </w:tc>
        <w:tc>
          <w:tcPr>
            <w:tcW w:w="3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8(71534)2-15-37</w:t>
            </w:r>
          </w:p>
        </w:tc>
      </w:tr>
    </w:tbl>
    <w:bookmarkStart w:name="z305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обязательными гигиеническими средствами»</w:t>
      </w:r>
    </w:p>
    <w:bookmarkEnd w:id="299"/>
    <w:bookmarkStart w:name="z306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3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80"/>
        <w:gridCol w:w="3539"/>
        <w:gridCol w:w="2843"/>
        <w:gridCol w:w="3338"/>
      </w:tblGrid>
      <w:tr>
        <w:trPr>
          <w:trHeight w:val="30" w:hRule="atLeast"/>
        </w:trPr>
        <w:tc>
          <w:tcPr>
            <w:tcW w:w="4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2295" w:hRule="atLeast"/>
        </w:trPr>
        <w:tc>
          <w:tcPr>
            <w:tcW w:w="4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 районный отдел Филиала республиканского государственного предприятия «Центр обслуживания населения» по Северо-Казахстанской области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район Шал акына г.Сергеевка,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Желтоксан, 30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8(71534)2-73-80, 2-73-90</w:t>
            </w:r>
          </w:p>
        </w:tc>
      </w:tr>
    </w:tbl>
    <w:bookmarkStart w:name="z307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1"/>
    <w:bookmarkStart w:name="z308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 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обязательными гигиеническими средствами»</w:t>
      </w:r>
    </w:p>
    <w:bookmarkEnd w:id="302"/>
    <w:bookmarkStart w:name="z309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3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7"/>
        <w:gridCol w:w="2472"/>
        <w:gridCol w:w="2926"/>
        <w:gridCol w:w="2844"/>
        <w:gridCol w:w="3278"/>
        <w:gridCol w:w="34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отдела Центра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</w:tr>
      <w:tr>
        <w:trPr>
          <w:trHeight w:val="585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потребителю расписки и передача документов инспектору накопительного отдела Центра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 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 уполномоченного органа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заведующему сектором для дальнейшей организации работы 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исполнение ответственному исполнителю</w:t>
            </w:r>
          </w:p>
        </w:tc>
      </w:tr>
      <w:tr>
        <w:trPr>
          <w:trHeight w:val="21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310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77"/>
        <w:gridCol w:w="2636"/>
        <w:gridCol w:w="3008"/>
        <w:gridCol w:w="2822"/>
        <w:gridCol w:w="3215"/>
        <w:gridCol w:w="340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уполномоченного органа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заявления из Центра или от потребителя, оформляет уведомление или подготавли-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отказе, затем передает заведующему сектором для контрольной проверки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уведомление или мотивированный ответ об отказе на подписание руководителю 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и направляет 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специалисту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уведомление или мотивированный ответ об отказе в Центр или выдает потребителю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заведующему сектора для контрольной проверки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рабочих дней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5"/>
    <w:bookmarkStart w:name="z312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3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77"/>
        <w:gridCol w:w="2636"/>
        <w:gridCol w:w="3008"/>
        <w:gridCol w:w="2822"/>
        <w:gridCol w:w="3215"/>
        <w:gridCol w:w="3402"/>
      </w:tblGrid>
      <w:tr>
        <w:trPr>
          <w:trHeight w:val="30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накопительный отдел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в уполномоченный орган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полученных документов и передает на рассмотрение руководителю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отписывает заведующему сектором для дальнейшей организации работы 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на исполнение ответственному исполнителю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оформляет уведомление, передает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 Выдает уведомление потребителю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 в журнале, направляет результат оказания государственной услуги в Центр или выдает потребителю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и направляет ответственному специалисту 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контроль и передает уведомление на подписание руководителю 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3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7"/>
    <w:bookmarkStart w:name="z314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3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79"/>
        <w:gridCol w:w="2430"/>
        <w:gridCol w:w="3009"/>
        <w:gridCol w:w="2823"/>
        <w:gridCol w:w="3216"/>
        <w:gridCol w:w="3403"/>
      </w:tblGrid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накопительный отдел</w:t>
            </w:r>
          </w:p>
        </w:tc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в уполномоченный орган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полученных документов и передает на рассмотрение руководителю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отписывает заведующему сектором для дальнейшей организации работы </w:t>
            </w:r>
          </w:p>
        </w:tc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на исполнение ответственному исполнителю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готовит мотивированный ответ об отказе, передает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10.Выдает мотивированный ответ об отказе потребителю</w:t>
            </w:r>
          </w:p>
        </w:tc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мотивированный ответ об отказе в журнале, направляет мотивированный ответ об отказе в Центр или выдает потребителю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мотивированный ответ об отказе и направляет ответственному специалисту </w:t>
            </w:r>
          </w:p>
        </w:tc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контроль и передает мотивированный ответ об отказе на подписание руководителю 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9"/>
    <w:bookmarkStart w:name="z31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 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помощи»</w:t>
      </w:r>
    </w:p>
    <w:bookmarkEnd w:id="310"/>
    <w:bookmarkStart w:name="z317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88519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