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181c" w14:textId="98d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в селе Тепличное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4 июня 2012 года N 24. Зарегистрировано управлением юстиции Кызылжарского района Северо-Казахстанской области 27 июня 2012 года N 13-8-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ибрежного сельского округа Кызылжарского района Северо-Казахстан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учетом мнения населения села Тепличное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 в селе Тепличное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Кызылжарского района и вводится в действие по истечении 10 дней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жар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жар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от 4 июня 2012 год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Теплично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 улица Нурлыжол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- улица Самал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- улица Орман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Аккайын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- улица Динмухамеда Конае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- улица Кокбайрак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- улица Каражорга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- улица Саяхат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- улица Бархатна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- улица Пионер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- улица Барса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- улица Акшатыр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- улица Улан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- улица Жулдыз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