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5ef4" w14:textId="6055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Кызылжарского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22 мая 2012 года N 5/3. Зарегистрировано Департаментом юстиции Северо-Казахстанской области 6 июня 2012 года N 13-8-169. Утратило силу (письмо маслихата Кызылжарского района Северо-Казахстанской области от 12 апреля 2013 года N 02-07-01-20/44)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12.04.2013 N 02-07-01-20/44)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№ 66 Қызылжарский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Кызылжарского района в 2012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Кызылжарского района в 2012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Рамазанов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ветеринарии»                               У.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А. Фролова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