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6309" w14:textId="b43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9 августа 2012 года N 324 "Об утверждении регламентов государственных услуг в сфере социальной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октября 2012 года N 396. Зарегистрировано Департаментом юстиции Северо-Казахстанской области 7 ноября 2012 года N 1936.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утверждении регламентов государственных услуг в сфере социальной защиты» от 9 августа 2012 года № 324 (зарегистрировано в Реестре государственной регистрации нормативных правовых актов от 14 сентября 2012 года № 1854, опубликовано в газетах «Есіл таңы» от 12 октября 2012 года № 43 (338), «Ишим» от 5 октября 2012 года № 44 (8623)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регламентах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пособий семьям, имеющим детей до 18 лет»: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предоставления им кресла-коляски»: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обеспечения их санаторно-курортным лечением»: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</w:t>
      </w:r>
      <w:r>
        <w:rPr>
          <w:rFonts w:ascii="Times New Roman"/>
          <w:b w:val="false"/>
          <w:i w:val="false"/>
          <w:color w:val="000000"/>
          <w:sz w:val="28"/>
        </w:rPr>
        <w:t>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выплата социальной помощи отдельным категориям нуждающихся граждан по решениям местных представительных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Е.Нуракаев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