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60f5" w14:textId="d7d6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земельных 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27 июля 2012 года N 275. Зарегистрировано Департаментом юстиции Северо-Казахстанской области 31 августа 2012 года N 13-6-197. Утратило силу - постановлением акимата Есильского района Северо-Казахстанской области от 31 января 2013 года N 28</w:t>
      </w:r>
    </w:p>
    <w:p>
      <w:pPr>
        <w:spacing w:after="0"/>
        <w:ind w:left="0"/>
        <w:jc w:val="both"/>
      </w:pPr>
      <w:bookmarkStart w:name="z1" w:id="0"/>
      <w:r>
        <w:rPr>
          <w:rFonts w:ascii="Times New Roman"/>
          <w:b w:val="false"/>
          <w:i w:val="false"/>
          <w:color w:val="ff0000"/>
          <w:sz w:val="28"/>
        </w:rPr>
        <w:t>
      Сноска. Утратило силу - постановлением акимата Есильского района Северо-Казахстанской области от 31.01.2013 N 28</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в целях качественного предоставления государственных услуг,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исполняющего обязанности начальника государственного учреждения «Отдел земельных отношений района Есильского района Северо-Казахстанской области» Жакупову Г.К.</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Е.Нуракаев</w:t>
      </w:r>
    </w:p>
    <w:bookmarkStart w:name="z8"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Есильского района</w:t>
      </w:r>
      <w:r>
        <w:br/>
      </w:r>
      <w:r>
        <w:rPr>
          <w:rFonts w:ascii="Times New Roman"/>
          <w:b w:val="false"/>
          <w:i w:val="false"/>
          <w:color w:val="000000"/>
          <w:sz w:val="28"/>
        </w:rPr>
        <w:t>
от«27 июля 2012 года № 275</w:t>
      </w:r>
    </w:p>
    <w:bookmarkEnd w:id="2"/>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частной собственности на земельный участок»</w:t>
      </w:r>
    </w:p>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Есильского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
    <w:bookmarkStart w:name="z15"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16" w:id="6"/>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Есильский район, село Явленка, улица Ленина, 4 телефон: 8(71543)2-15-65;</w:t>
      </w:r>
      <w:r>
        <w:br/>
      </w:r>
      <w:r>
        <w:rPr>
          <w:rFonts w:ascii="Times New Roman"/>
          <w:b w:val="false"/>
          <w:i w:val="false"/>
          <w:color w:val="000000"/>
          <w:sz w:val="28"/>
        </w:rPr>
        <w:t xml:space="preserve">
      в здании Центра по адресу: Северо-Казахстанская область, Есильский район, село Явленка, улица Ленина, 6 телефон: 8(71543)2-20-33.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esilzemo@mail.kz.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6"/>
    <w:bookmarkStart w:name="z24" w:id="7"/>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7"/>
    <w:bookmarkStart w:name="z25" w:id="8"/>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копии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
    <w:bookmarkStart w:name="z32" w:id="9"/>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9"/>
    <w:bookmarkStart w:name="z33" w:id="10"/>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10"/>
    <w:bookmarkStart w:name="z34"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1"/>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 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____________</w:t>
      </w:r>
    </w:p>
    <w:p>
      <w:pPr>
        <w:spacing w:after="0"/>
        <w:ind w:left="0"/>
        <w:jc w:val="both"/>
      </w:pPr>
      <w:r>
        <w:rPr>
          <w:rFonts w:ascii="Times New Roman"/>
          <w:b w:val="false"/>
          <w:i w:val="false"/>
          <w:color w:val="000000"/>
          <w:sz w:val="28"/>
        </w:rPr>
        <w:t>      Заявитель ____________________________________________________________________________________________________________________________________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35" w:id="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1399"/>
        <w:gridCol w:w="1443"/>
        <w:gridCol w:w="1399"/>
        <w:gridCol w:w="1421"/>
        <w:gridCol w:w="1660"/>
        <w:gridCol w:w="31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w:t>
            </w:r>
            <w:r>
              <w:br/>
            </w:r>
            <w:r>
              <w:rPr>
                <w:rFonts w:ascii="Times New Roman"/>
                <w:b w:val="false"/>
                <w:i w:val="false"/>
                <w:color w:val="000000"/>
                <w:sz w:val="20"/>
              </w:rPr>
              <w:t>
дела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r>
      <w:tr>
        <w:trPr>
          <w:trHeight w:val="585"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w:t>
            </w:r>
            <w:r>
              <w:br/>
            </w:r>
            <w:r>
              <w:rPr>
                <w:rFonts w:ascii="Times New Roman"/>
                <w:b w:val="false"/>
                <w:i w:val="false"/>
                <w:color w:val="000000"/>
                <w:sz w:val="20"/>
              </w:rPr>
              <w:t>
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w:t>
            </w:r>
            <w:r>
              <w:br/>
            </w:r>
            <w:r>
              <w:rPr>
                <w:rFonts w:ascii="Times New Roman"/>
                <w:b w:val="false"/>
                <w:i w:val="false"/>
                <w:color w:val="000000"/>
                <w:sz w:val="20"/>
              </w:rPr>
              <w:t>
ника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w:t>
            </w:r>
            <w:r>
              <w:br/>
            </w:r>
            <w:r>
              <w:rPr>
                <w:rFonts w:ascii="Times New Roman"/>
                <w:b w:val="false"/>
                <w:i w:val="false"/>
                <w:color w:val="000000"/>
                <w:sz w:val="20"/>
              </w:rPr>
              <w:t>
ванное предприятие, подготовка мо</w:t>
            </w:r>
            <w:r>
              <w:br/>
            </w:r>
            <w:r>
              <w:rPr>
                <w:rFonts w:ascii="Times New Roman"/>
                <w:b w:val="false"/>
                <w:i w:val="false"/>
                <w:color w:val="000000"/>
                <w:sz w:val="20"/>
              </w:rPr>
              <w:t>
тивированного ответа об отказе, либо письменного уведомления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порядительное решение)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w:t>
            </w:r>
            <w:r>
              <w:br/>
            </w:r>
            <w:r>
              <w:rPr>
                <w:rFonts w:ascii="Times New Roman"/>
                <w:b w:val="false"/>
                <w:i w:val="false"/>
                <w:color w:val="000000"/>
                <w:sz w:val="20"/>
              </w:rPr>
              <w:t>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718"/>
        <w:gridCol w:w="1740"/>
        <w:gridCol w:w="1697"/>
        <w:gridCol w:w="1697"/>
        <w:gridCol w:w="1546"/>
        <w:gridCol w:w="2066"/>
      </w:tblGrid>
      <w:tr>
        <w:trPr>
          <w:trHeight w:val="52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водст</w:t>
            </w:r>
            <w:r>
              <w:br/>
            </w:r>
            <w:r>
              <w:rPr>
                <w:rFonts w:ascii="Times New Roman"/>
                <w:b w:val="false"/>
                <w:i w:val="false"/>
                <w:color w:val="000000"/>
                <w:sz w:val="20"/>
              </w:rPr>
              <w:t>
венное</w:t>
            </w:r>
            <w:r>
              <w:br/>
            </w:r>
            <w:r>
              <w:rPr>
                <w:rFonts w:ascii="Times New Roman"/>
                <w:b w:val="false"/>
                <w:i w:val="false"/>
                <w:color w:val="000000"/>
                <w:sz w:val="20"/>
              </w:rPr>
              <w:t>
подраз</w:t>
            </w:r>
            <w:r>
              <w:br/>
            </w:r>
            <w:r>
              <w:rPr>
                <w:rFonts w:ascii="Times New Roman"/>
                <w:b w:val="false"/>
                <w:i w:val="false"/>
                <w:color w:val="000000"/>
                <w:sz w:val="20"/>
              </w:rPr>
              <w:t>
деление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p>
          <w:p>
            <w:pPr>
              <w:spacing w:after="20"/>
              <w:ind w:left="20"/>
              <w:jc w:val="both"/>
            </w:pPr>
            <w:r>
              <w:rPr>
                <w:rFonts w:ascii="Times New Roman"/>
                <w:b w:val="false"/>
                <w:i w:val="false"/>
                <w:color w:val="000000"/>
                <w:sz w:val="20"/>
              </w:rPr>
              <w:t>предприя</w:t>
            </w:r>
            <w:r>
              <w:br/>
            </w:r>
            <w:r>
              <w:rPr>
                <w:rFonts w:ascii="Times New Roman"/>
                <w:b w:val="false"/>
                <w:i w:val="false"/>
                <w:color w:val="000000"/>
                <w:sz w:val="20"/>
              </w:rPr>
              <w:t>
тия</w:t>
            </w:r>
          </w:p>
        </w:tc>
      </w:tr>
      <w:tr>
        <w:trPr>
          <w:trHeight w:val="58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 (дубликата акта)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дение</w:t>
            </w:r>
            <w:r>
              <w:br/>
            </w:r>
            <w:r>
              <w:rPr>
                <w:rFonts w:ascii="Times New Roman"/>
                <w:b w:val="false"/>
                <w:i w:val="false"/>
                <w:color w:val="000000"/>
                <w:sz w:val="20"/>
              </w:rPr>
              <w:t>
экспер</w:t>
            </w:r>
            <w:r>
              <w:br/>
            </w:r>
            <w:r>
              <w:rPr>
                <w:rFonts w:ascii="Times New Roman"/>
                <w:b w:val="false"/>
                <w:i w:val="false"/>
                <w:color w:val="000000"/>
                <w:sz w:val="20"/>
              </w:rPr>
              <w:t>
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w:t>
            </w:r>
            <w:r>
              <w:br/>
            </w:r>
            <w:r>
              <w:rPr>
                <w:rFonts w:ascii="Times New Roman"/>
                <w:b w:val="false"/>
                <w:i w:val="false"/>
                <w:color w:val="000000"/>
                <w:sz w:val="20"/>
              </w:rPr>
              <w:t>
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w:t>
            </w:r>
            <w:r>
              <w:br/>
            </w:r>
            <w:r>
              <w:rPr>
                <w:rFonts w:ascii="Times New Roman"/>
                <w:b w:val="false"/>
                <w:i w:val="false"/>
                <w:color w:val="000000"/>
                <w:sz w:val="20"/>
              </w:rPr>
              <w:t>
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акта -</w:t>
            </w:r>
            <w:r>
              <w:br/>
            </w:r>
            <w:r>
              <w:rPr>
                <w:rFonts w:ascii="Times New Roman"/>
                <w:b w:val="false"/>
                <w:i w:val="false"/>
                <w:color w:val="000000"/>
                <w:sz w:val="20"/>
              </w:rPr>
              <w:t>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w:t>
            </w:r>
            <w:r>
              <w:br/>
            </w:r>
            <w:r>
              <w:rPr>
                <w:rFonts w:ascii="Times New Roman"/>
                <w:b w:val="false"/>
                <w:i w:val="false"/>
                <w:color w:val="000000"/>
                <w:sz w:val="20"/>
              </w:rPr>
              <w:t>
бочих</w:t>
            </w:r>
            <w:r>
              <w:br/>
            </w:r>
            <w:r>
              <w:rPr>
                <w:rFonts w:ascii="Times New Roman"/>
                <w:b w:val="false"/>
                <w:i w:val="false"/>
                <w:color w:val="000000"/>
                <w:sz w:val="20"/>
              </w:rPr>
              <w:t>
дня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чение</w:t>
            </w:r>
            <w:r>
              <w:br/>
            </w:r>
            <w:r>
              <w:rPr>
                <w:rFonts w:ascii="Times New Roman"/>
                <w:b w:val="false"/>
                <w:i w:val="false"/>
                <w:color w:val="000000"/>
                <w:sz w:val="20"/>
              </w:rPr>
              <w:t>
30 ми</w:t>
            </w:r>
            <w:r>
              <w:br/>
            </w:r>
            <w:r>
              <w:rPr>
                <w:rFonts w:ascii="Times New Roman"/>
                <w:b w:val="false"/>
                <w:i w:val="false"/>
                <w:color w:val="000000"/>
                <w:sz w:val="20"/>
              </w:rPr>
              <w:t>
нут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2034"/>
        <w:gridCol w:w="1540"/>
        <w:gridCol w:w="2013"/>
        <w:gridCol w:w="2249"/>
        <w:gridCol w:w="2680"/>
      </w:tblGrid>
      <w:tr>
        <w:trPr>
          <w:trHeight w:val="46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орган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w:t>
            </w:r>
            <w:r>
              <w:br/>
            </w:r>
            <w:r>
              <w:rPr>
                <w:rFonts w:ascii="Times New Roman"/>
                <w:b w:val="false"/>
                <w:i w:val="false"/>
                <w:color w:val="000000"/>
                <w:sz w:val="20"/>
              </w:rPr>
              <w:t>
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сударств</w:t>
            </w:r>
            <w:r>
              <w:br/>
            </w:r>
            <w:r>
              <w:rPr>
                <w:rFonts w:ascii="Times New Roman"/>
                <w:b w:val="false"/>
                <w:i w:val="false"/>
                <w:color w:val="000000"/>
                <w:sz w:val="20"/>
              </w:rPr>
              <w:t>
енной</w:t>
            </w:r>
            <w:r>
              <w:br/>
            </w:r>
            <w:r>
              <w:rPr>
                <w:rFonts w:ascii="Times New Roman"/>
                <w:b w:val="false"/>
                <w:i w:val="false"/>
                <w:color w:val="000000"/>
                <w:sz w:val="20"/>
              </w:rPr>
              <w:t>
услуги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w:t>
            </w:r>
            <w:r>
              <w:br/>
            </w:r>
            <w:r>
              <w:rPr>
                <w:rFonts w:ascii="Times New Roman"/>
                <w:b w:val="false"/>
                <w:i w:val="false"/>
                <w:color w:val="000000"/>
                <w:sz w:val="20"/>
              </w:rPr>
              <w:t>
чатью,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илипере</w:t>
            </w:r>
            <w:r>
              <w:br/>
            </w:r>
            <w:r>
              <w:rPr>
                <w:rFonts w:ascii="Times New Roman"/>
                <w:b w:val="false"/>
                <w:i w:val="false"/>
                <w:color w:val="000000"/>
                <w:sz w:val="20"/>
              </w:rPr>
              <w:t>
дача в Центр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w:t>
            </w:r>
            <w:r>
              <w:br/>
            </w:r>
            <w:r>
              <w:rPr>
                <w:rFonts w:ascii="Times New Roman"/>
                <w:b w:val="false"/>
                <w:i w:val="false"/>
                <w:color w:val="000000"/>
                <w:sz w:val="20"/>
              </w:rPr>
              <w:t>
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 исполните</w:t>
            </w:r>
            <w:r>
              <w:br/>
            </w:r>
            <w:r>
              <w:rPr>
                <w:rFonts w:ascii="Times New Roman"/>
                <w:b w:val="false"/>
                <w:i w:val="false"/>
                <w:color w:val="000000"/>
                <w:sz w:val="20"/>
              </w:rPr>
              <w:t>
лю</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мот</w:t>
            </w:r>
            <w:r>
              <w:br/>
            </w:r>
            <w:r>
              <w:rPr>
                <w:rFonts w:ascii="Times New Roman"/>
                <w:b w:val="false"/>
                <w:i w:val="false"/>
                <w:color w:val="000000"/>
                <w:sz w:val="20"/>
              </w:rPr>
              <w:t>
ивированно</w:t>
            </w:r>
            <w:r>
              <w:br/>
            </w:r>
            <w:r>
              <w:rPr>
                <w:rFonts w:ascii="Times New Roman"/>
                <w:b w:val="false"/>
                <w:i w:val="false"/>
                <w:color w:val="000000"/>
                <w:sz w:val="20"/>
              </w:rPr>
              <w:t>
го отказа</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рабоче</w:t>
            </w:r>
            <w:r>
              <w:br/>
            </w:r>
            <w:r>
              <w:rPr>
                <w:rFonts w:ascii="Times New Roman"/>
                <w:b w:val="false"/>
                <w:i w:val="false"/>
                <w:color w:val="000000"/>
                <w:sz w:val="20"/>
              </w:rPr>
              <w:t>
го дня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минут</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628"/>
        <w:gridCol w:w="2690"/>
        <w:gridCol w:w="2419"/>
        <w:gridCol w:w="2566"/>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w:t>
            </w:r>
            <w:r>
              <w:br/>
            </w:r>
            <w:r>
              <w:rPr>
                <w:rFonts w:ascii="Times New Roman"/>
                <w:b w:val="false"/>
                <w:i w:val="false"/>
                <w:color w:val="000000"/>
                <w:sz w:val="20"/>
              </w:rPr>
              <w:t>
тельный отдел Центра для передачи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w:t>
            </w:r>
            <w:r>
              <w:br/>
            </w:r>
            <w:r>
              <w:rPr>
                <w:rFonts w:ascii="Times New Roman"/>
                <w:b w:val="false"/>
                <w:i w:val="false"/>
                <w:color w:val="000000"/>
                <w:sz w:val="20"/>
              </w:rPr>
              <w:t xml:space="preserve">
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w:t>
            </w:r>
            <w:r>
              <w:br/>
            </w:r>
            <w:r>
              <w:rPr>
                <w:rFonts w:ascii="Times New Roman"/>
                <w:b w:val="false"/>
                <w:i w:val="false"/>
                <w:color w:val="000000"/>
                <w:sz w:val="20"/>
              </w:rPr>
              <w:t>
ния в специа</w:t>
            </w:r>
            <w:r>
              <w:br/>
            </w:r>
            <w:r>
              <w:rPr>
                <w:rFonts w:ascii="Times New Roman"/>
                <w:b w:val="false"/>
                <w:i w:val="false"/>
                <w:color w:val="000000"/>
                <w:sz w:val="20"/>
              </w:rPr>
              <w:t>
лизированное</w:t>
            </w:r>
            <w:r>
              <w:br/>
            </w:r>
            <w:r>
              <w:rPr>
                <w:rFonts w:ascii="Times New Roman"/>
                <w:b w:val="false"/>
                <w:i w:val="false"/>
                <w:color w:val="000000"/>
                <w:sz w:val="20"/>
              </w:rPr>
              <w:t>
предприятие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w:t>
            </w:r>
            <w:r>
              <w:br/>
            </w:r>
            <w:r>
              <w:rPr>
                <w:rFonts w:ascii="Times New Roman"/>
                <w:b w:val="false"/>
                <w:i w:val="false"/>
                <w:color w:val="000000"/>
                <w:sz w:val="20"/>
              </w:rPr>
              <w:t>
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изготов</w:t>
            </w:r>
            <w:r>
              <w:br/>
            </w:r>
            <w:r>
              <w:rPr>
                <w:rFonts w:ascii="Times New Roman"/>
                <w:b w:val="false"/>
                <w:i w:val="false"/>
                <w:color w:val="000000"/>
                <w:sz w:val="20"/>
              </w:rPr>
              <w:t>
ление акта</w:t>
            </w:r>
            <w:r>
              <w:br/>
            </w:r>
            <w:r>
              <w:rPr>
                <w:rFonts w:ascii="Times New Roman"/>
                <w:b w:val="false"/>
                <w:i w:val="false"/>
                <w:color w:val="000000"/>
                <w:sz w:val="20"/>
              </w:rPr>
              <w:t>
(дубликата</w:t>
            </w:r>
            <w:r>
              <w:br/>
            </w:r>
            <w:r>
              <w:rPr>
                <w:rFonts w:ascii="Times New Roman"/>
                <w:b w:val="false"/>
                <w:i w:val="false"/>
                <w:color w:val="000000"/>
                <w:sz w:val="20"/>
              </w:rPr>
              <w:t>
акта) на</w:t>
            </w:r>
            <w:r>
              <w:br/>
            </w:r>
            <w:r>
              <w:rPr>
                <w:rFonts w:ascii="Times New Roman"/>
                <w:b w:val="false"/>
                <w:i w:val="false"/>
                <w:color w:val="000000"/>
                <w:sz w:val="20"/>
              </w:rPr>
              <w:t>
правление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изготовленно</w:t>
            </w:r>
            <w:r>
              <w:br/>
            </w:r>
            <w:r>
              <w:rPr>
                <w:rFonts w:ascii="Times New Roman"/>
                <w:b w:val="false"/>
                <w:i w:val="false"/>
                <w:color w:val="000000"/>
                <w:sz w:val="20"/>
              </w:rPr>
              <w:t>
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регистрация</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Центр или</w:t>
            </w:r>
            <w:r>
              <w:br/>
            </w:r>
            <w:r>
              <w:rPr>
                <w:rFonts w:ascii="Times New Roman"/>
                <w:b w:val="false"/>
                <w:i w:val="false"/>
                <w:color w:val="000000"/>
                <w:sz w:val="20"/>
              </w:rPr>
              <w:t>
выдача</w:t>
            </w:r>
            <w:r>
              <w:br/>
            </w:r>
            <w:r>
              <w:rPr>
                <w:rFonts w:ascii="Times New Roman"/>
                <w:b w:val="false"/>
                <w:i w:val="false"/>
                <w:color w:val="000000"/>
                <w:sz w:val="20"/>
              </w:rPr>
              <w:t>
потребителю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 акта) потре</w:t>
            </w:r>
            <w:r>
              <w:br/>
            </w:r>
            <w:r>
              <w:rPr>
                <w:rFonts w:ascii="Times New Roman"/>
                <w:b w:val="false"/>
                <w:i w:val="false"/>
                <w:color w:val="000000"/>
                <w:sz w:val="20"/>
              </w:rPr>
              <w:t>
бителю</w:t>
            </w:r>
            <w:r>
              <w:br/>
            </w:r>
            <w:r>
              <w:rPr>
                <w:rFonts w:ascii="Times New Roman"/>
                <w:b w:val="false"/>
                <w:i w:val="false"/>
                <w:color w:val="000000"/>
                <w:sz w:val="20"/>
              </w:rPr>
              <w:t>
в Центре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2986"/>
        <w:gridCol w:w="3175"/>
        <w:gridCol w:w="3071"/>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w:t>
            </w:r>
            <w:r>
              <w:br/>
            </w:r>
            <w:r>
              <w:rPr>
                <w:rFonts w:ascii="Times New Roman"/>
                <w:b w:val="false"/>
                <w:i w:val="false"/>
                <w:color w:val="000000"/>
                <w:sz w:val="20"/>
              </w:rPr>
              <w:t>
вированного отказа в Центр или выдача потребителю</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39319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31900" cy="7607300"/>
                    </a:xfrm>
                    <a:prstGeom prst="rect">
                      <a:avLst/>
                    </a:prstGeom>
                  </pic:spPr>
                </pic:pic>
              </a:graphicData>
            </a:graphic>
          </wp:inline>
        </w:drawing>
      </w:r>
    </w:p>
    <w:bookmarkStart w:name="z37" w:id="1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2457"/>
        <w:gridCol w:w="1079"/>
        <w:gridCol w:w="3963"/>
      </w:tblGrid>
      <w:tr>
        <w:trPr>
          <w:trHeight w:val="30" w:hRule="atLeast"/>
        </w:trPr>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 земельного участка</w:t>
            </w:r>
          </w:p>
        </w:tc>
      </w:tr>
      <w:tr>
        <w:trPr>
          <w:trHeight w:val="28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8" w:id="1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Есильского района</w:t>
      </w:r>
      <w:r>
        <w:br/>
      </w:r>
      <w:r>
        <w:rPr>
          <w:rFonts w:ascii="Times New Roman"/>
          <w:b w:val="false"/>
          <w:i w:val="false"/>
          <w:color w:val="000000"/>
          <w:sz w:val="28"/>
        </w:rPr>
        <w:t>
от 27 июля 2012 года № 275</w:t>
      </w:r>
    </w:p>
    <w:bookmarkEnd w:id="15"/>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постоянного землепользования»</w:t>
      </w:r>
    </w:p>
    <w:bookmarkStart w:name="z39" w:id="16"/>
    <w:p>
      <w:pPr>
        <w:spacing w:after="0"/>
        <w:ind w:left="0"/>
        <w:jc w:val="left"/>
      </w:pPr>
      <w:r>
        <w:rPr>
          <w:rFonts w:ascii="Times New Roman"/>
          <w:b/>
          <w:i w:val="false"/>
          <w:color w:val="000000"/>
        </w:rPr>
        <w:t xml:space="preserve"> 
1. Общие положения</w:t>
      </w:r>
    </w:p>
    <w:bookmarkEnd w:id="16"/>
    <w:bookmarkStart w:name="z40" w:id="17"/>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Есильского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7"/>
    <w:bookmarkStart w:name="z45" w:id="18"/>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8"/>
    <w:bookmarkStart w:name="z46" w:id="19"/>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Есильский район, село Явленка улица Ленина, 4 телефон: 8(71543)2-15-65;</w:t>
      </w:r>
      <w:r>
        <w:br/>
      </w:r>
      <w:r>
        <w:rPr>
          <w:rFonts w:ascii="Times New Roman"/>
          <w:b w:val="false"/>
          <w:i w:val="false"/>
          <w:color w:val="000000"/>
          <w:sz w:val="28"/>
        </w:rPr>
        <w:t>
      в здании Центра по адресу: Северо-Казахстанская область, Есильский район, село Явленка, улица Ленина, 6 телефон: 8(71543)2-20-33.</w:t>
      </w:r>
      <w:r>
        <w:br/>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esilzemo@mail.kz.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19"/>
    <w:bookmarkStart w:name="z54" w:id="20"/>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20"/>
    <w:bookmarkStart w:name="z55" w:id="21"/>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xml:space="preserve">
      документ (квитанция) об уплате услуг за изготовление акта на право постоянного землепользования; </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1"/>
    <w:bookmarkStart w:name="z62" w:id="22"/>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22"/>
    <w:bookmarkStart w:name="z63" w:id="23"/>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23"/>
    <w:bookmarkStart w:name="z64"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4"/>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p>
      <w:pPr>
        <w:spacing w:after="0"/>
        <w:ind w:left="0"/>
        <w:jc w:val="both"/>
      </w:pPr>
      <w:r>
        <w:rPr>
          <w:rFonts w:ascii="Times New Roman"/>
          <w:b w:val="false"/>
          <w:i w:val="false"/>
          <w:color w:val="000000"/>
          <w:sz w:val="28"/>
        </w:rPr>
        <w:t xml:space="preserve">      Прошу выдать акт (дубликат акта) на право постоянного землепользования, расположенного по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65" w:id="2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5"/>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1399"/>
        <w:gridCol w:w="1443"/>
        <w:gridCol w:w="1399"/>
        <w:gridCol w:w="1421"/>
        <w:gridCol w:w="1660"/>
        <w:gridCol w:w="31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w:t>
            </w:r>
            <w:r>
              <w:br/>
            </w:r>
            <w:r>
              <w:rPr>
                <w:rFonts w:ascii="Times New Roman"/>
                <w:b w:val="false"/>
                <w:i w:val="false"/>
                <w:color w:val="000000"/>
                <w:sz w:val="20"/>
              </w:rPr>
              <w:t>
дела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r>
      <w:tr>
        <w:trPr>
          <w:trHeight w:val="585"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w:t>
            </w:r>
            <w:r>
              <w:br/>
            </w:r>
            <w:r>
              <w:rPr>
                <w:rFonts w:ascii="Times New Roman"/>
                <w:b w:val="false"/>
                <w:i w:val="false"/>
                <w:color w:val="000000"/>
                <w:sz w:val="20"/>
              </w:rPr>
              <w:t>
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w:t>
            </w:r>
            <w:r>
              <w:br/>
            </w:r>
            <w:r>
              <w:rPr>
                <w:rFonts w:ascii="Times New Roman"/>
                <w:b w:val="false"/>
                <w:i w:val="false"/>
                <w:color w:val="000000"/>
                <w:sz w:val="20"/>
              </w:rPr>
              <w:t>
ника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w:t>
            </w:r>
            <w:r>
              <w:br/>
            </w:r>
            <w:r>
              <w:rPr>
                <w:rFonts w:ascii="Times New Roman"/>
                <w:b w:val="false"/>
                <w:i w:val="false"/>
                <w:color w:val="000000"/>
                <w:sz w:val="20"/>
              </w:rPr>
              <w:t>
ванное предприятие, подготовка мо</w:t>
            </w:r>
            <w:r>
              <w:br/>
            </w:r>
            <w:r>
              <w:rPr>
                <w:rFonts w:ascii="Times New Roman"/>
                <w:b w:val="false"/>
                <w:i w:val="false"/>
                <w:color w:val="000000"/>
                <w:sz w:val="20"/>
              </w:rPr>
              <w:t>
тивированного ответа об отказе, либо письменного уведомления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порядительное решение)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w:t>
            </w:r>
            <w:r>
              <w:br/>
            </w:r>
            <w:r>
              <w:rPr>
                <w:rFonts w:ascii="Times New Roman"/>
                <w:b w:val="false"/>
                <w:i w:val="false"/>
                <w:color w:val="000000"/>
                <w:sz w:val="20"/>
              </w:rPr>
              <w:t>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718"/>
        <w:gridCol w:w="1740"/>
        <w:gridCol w:w="1697"/>
        <w:gridCol w:w="1697"/>
        <w:gridCol w:w="1546"/>
        <w:gridCol w:w="2066"/>
      </w:tblGrid>
      <w:tr>
        <w:trPr>
          <w:trHeight w:val="52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водст</w:t>
            </w:r>
            <w:r>
              <w:br/>
            </w:r>
            <w:r>
              <w:rPr>
                <w:rFonts w:ascii="Times New Roman"/>
                <w:b w:val="false"/>
                <w:i w:val="false"/>
                <w:color w:val="000000"/>
                <w:sz w:val="20"/>
              </w:rPr>
              <w:t>
венное</w:t>
            </w:r>
            <w:r>
              <w:br/>
            </w:r>
            <w:r>
              <w:rPr>
                <w:rFonts w:ascii="Times New Roman"/>
                <w:b w:val="false"/>
                <w:i w:val="false"/>
                <w:color w:val="000000"/>
                <w:sz w:val="20"/>
              </w:rPr>
              <w:t>
подраз</w:t>
            </w:r>
            <w:r>
              <w:br/>
            </w:r>
            <w:r>
              <w:rPr>
                <w:rFonts w:ascii="Times New Roman"/>
                <w:b w:val="false"/>
                <w:i w:val="false"/>
                <w:color w:val="000000"/>
                <w:sz w:val="20"/>
              </w:rPr>
              <w:t>
деление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p>
          <w:p>
            <w:pPr>
              <w:spacing w:after="20"/>
              <w:ind w:left="20"/>
              <w:jc w:val="both"/>
            </w:pPr>
            <w:r>
              <w:rPr>
                <w:rFonts w:ascii="Times New Roman"/>
                <w:b w:val="false"/>
                <w:i w:val="false"/>
                <w:color w:val="000000"/>
                <w:sz w:val="20"/>
              </w:rPr>
              <w:t>предприя</w:t>
            </w:r>
            <w:r>
              <w:br/>
            </w:r>
            <w:r>
              <w:rPr>
                <w:rFonts w:ascii="Times New Roman"/>
                <w:b w:val="false"/>
                <w:i w:val="false"/>
                <w:color w:val="000000"/>
                <w:sz w:val="20"/>
              </w:rPr>
              <w:t>
тия</w:t>
            </w:r>
          </w:p>
        </w:tc>
      </w:tr>
      <w:tr>
        <w:trPr>
          <w:trHeight w:val="58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 (дубликата акта)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дение</w:t>
            </w:r>
            <w:r>
              <w:br/>
            </w:r>
            <w:r>
              <w:rPr>
                <w:rFonts w:ascii="Times New Roman"/>
                <w:b w:val="false"/>
                <w:i w:val="false"/>
                <w:color w:val="000000"/>
                <w:sz w:val="20"/>
              </w:rPr>
              <w:t>
экспер</w:t>
            </w:r>
            <w:r>
              <w:br/>
            </w:r>
            <w:r>
              <w:rPr>
                <w:rFonts w:ascii="Times New Roman"/>
                <w:b w:val="false"/>
                <w:i w:val="false"/>
                <w:color w:val="000000"/>
                <w:sz w:val="20"/>
              </w:rPr>
              <w:t>
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w:t>
            </w:r>
            <w:r>
              <w:br/>
            </w:r>
            <w:r>
              <w:rPr>
                <w:rFonts w:ascii="Times New Roman"/>
                <w:b w:val="false"/>
                <w:i w:val="false"/>
                <w:color w:val="000000"/>
                <w:sz w:val="20"/>
              </w:rPr>
              <w:t>
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w:t>
            </w:r>
            <w:r>
              <w:br/>
            </w:r>
            <w:r>
              <w:rPr>
                <w:rFonts w:ascii="Times New Roman"/>
                <w:b w:val="false"/>
                <w:i w:val="false"/>
                <w:color w:val="000000"/>
                <w:sz w:val="20"/>
              </w:rPr>
              <w:t>
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акта -</w:t>
            </w:r>
            <w:r>
              <w:br/>
            </w:r>
            <w:r>
              <w:rPr>
                <w:rFonts w:ascii="Times New Roman"/>
                <w:b w:val="false"/>
                <w:i w:val="false"/>
                <w:color w:val="000000"/>
                <w:sz w:val="20"/>
              </w:rPr>
              <w:t>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w:t>
            </w:r>
            <w:r>
              <w:br/>
            </w:r>
            <w:r>
              <w:rPr>
                <w:rFonts w:ascii="Times New Roman"/>
                <w:b w:val="false"/>
                <w:i w:val="false"/>
                <w:color w:val="000000"/>
                <w:sz w:val="20"/>
              </w:rPr>
              <w:t>
бочих</w:t>
            </w:r>
            <w:r>
              <w:br/>
            </w:r>
            <w:r>
              <w:rPr>
                <w:rFonts w:ascii="Times New Roman"/>
                <w:b w:val="false"/>
                <w:i w:val="false"/>
                <w:color w:val="000000"/>
                <w:sz w:val="20"/>
              </w:rPr>
              <w:t>
дня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чение</w:t>
            </w:r>
            <w:r>
              <w:br/>
            </w:r>
            <w:r>
              <w:rPr>
                <w:rFonts w:ascii="Times New Roman"/>
                <w:b w:val="false"/>
                <w:i w:val="false"/>
                <w:color w:val="000000"/>
                <w:sz w:val="20"/>
              </w:rPr>
              <w:t>
30 ми</w:t>
            </w:r>
            <w:r>
              <w:br/>
            </w:r>
            <w:r>
              <w:rPr>
                <w:rFonts w:ascii="Times New Roman"/>
                <w:b w:val="false"/>
                <w:i w:val="false"/>
                <w:color w:val="000000"/>
                <w:sz w:val="20"/>
              </w:rPr>
              <w:t>
нут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2034"/>
        <w:gridCol w:w="1540"/>
        <w:gridCol w:w="2013"/>
        <w:gridCol w:w="2249"/>
        <w:gridCol w:w="2680"/>
      </w:tblGrid>
      <w:tr>
        <w:trPr>
          <w:trHeight w:val="46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орган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w:t>
            </w:r>
            <w:r>
              <w:br/>
            </w:r>
            <w:r>
              <w:rPr>
                <w:rFonts w:ascii="Times New Roman"/>
                <w:b w:val="false"/>
                <w:i w:val="false"/>
                <w:color w:val="000000"/>
                <w:sz w:val="20"/>
              </w:rPr>
              <w:t>
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сударств</w:t>
            </w:r>
            <w:r>
              <w:br/>
            </w:r>
            <w:r>
              <w:rPr>
                <w:rFonts w:ascii="Times New Roman"/>
                <w:b w:val="false"/>
                <w:i w:val="false"/>
                <w:color w:val="000000"/>
                <w:sz w:val="20"/>
              </w:rPr>
              <w:t>
енной</w:t>
            </w:r>
            <w:r>
              <w:br/>
            </w:r>
            <w:r>
              <w:rPr>
                <w:rFonts w:ascii="Times New Roman"/>
                <w:b w:val="false"/>
                <w:i w:val="false"/>
                <w:color w:val="000000"/>
                <w:sz w:val="20"/>
              </w:rPr>
              <w:t>
услуги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w:t>
            </w:r>
            <w:r>
              <w:br/>
            </w:r>
            <w:r>
              <w:rPr>
                <w:rFonts w:ascii="Times New Roman"/>
                <w:b w:val="false"/>
                <w:i w:val="false"/>
                <w:color w:val="000000"/>
                <w:sz w:val="20"/>
              </w:rPr>
              <w:t>
чатью,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илипере</w:t>
            </w:r>
            <w:r>
              <w:br/>
            </w:r>
            <w:r>
              <w:rPr>
                <w:rFonts w:ascii="Times New Roman"/>
                <w:b w:val="false"/>
                <w:i w:val="false"/>
                <w:color w:val="000000"/>
                <w:sz w:val="20"/>
              </w:rPr>
              <w:t>
дача в Центр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w:t>
            </w:r>
            <w:r>
              <w:br/>
            </w:r>
            <w:r>
              <w:rPr>
                <w:rFonts w:ascii="Times New Roman"/>
                <w:b w:val="false"/>
                <w:i w:val="false"/>
                <w:color w:val="000000"/>
                <w:sz w:val="20"/>
              </w:rPr>
              <w:t>
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 исполните</w:t>
            </w:r>
            <w:r>
              <w:br/>
            </w:r>
            <w:r>
              <w:rPr>
                <w:rFonts w:ascii="Times New Roman"/>
                <w:b w:val="false"/>
                <w:i w:val="false"/>
                <w:color w:val="000000"/>
                <w:sz w:val="20"/>
              </w:rPr>
              <w:t>
лю</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мот</w:t>
            </w:r>
            <w:r>
              <w:br/>
            </w:r>
            <w:r>
              <w:rPr>
                <w:rFonts w:ascii="Times New Roman"/>
                <w:b w:val="false"/>
                <w:i w:val="false"/>
                <w:color w:val="000000"/>
                <w:sz w:val="20"/>
              </w:rPr>
              <w:t>
ивированно</w:t>
            </w:r>
            <w:r>
              <w:br/>
            </w:r>
            <w:r>
              <w:rPr>
                <w:rFonts w:ascii="Times New Roman"/>
                <w:b w:val="false"/>
                <w:i w:val="false"/>
                <w:color w:val="000000"/>
                <w:sz w:val="20"/>
              </w:rPr>
              <w:t>
го отказа</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рабоче</w:t>
            </w:r>
            <w:r>
              <w:br/>
            </w:r>
            <w:r>
              <w:rPr>
                <w:rFonts w:ascii="Times New Roman"/>
                <w:b w:val="false"/>
                <w:i w:val="false"/>
                <w:color w:val="000000"/>
                <w:sz w:val="20"/>
              </w:rPr>
              <w:t>
го дня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минут</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628"/>
        <w:gridCol w:w="2690"/>
        <w:gridCol w:w="2419"/>
        <w:gridCol w:w="2566"/>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w:t>
            </w:r>
            <w:r>
              <w:br/>
            </w:r>
            <w:r>
              <w:rPr>
                <w:rFonts w:ascii="Times New Roman"/>
                <w:b w:val="false"/>
                <w:i w:val="false"/>
                <w:color w:val="000000"/>
                <w:sz w:val="20"/>
              </w:rPr>
              <w:t>
тельный отдел Центра для передачи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w:t>
            </w:r>
            <w:r>
              <w:br/>
            </w:r>
            <w:r>
              <w:rPr>
                <w:rFonts w:ascii="Times New Roman"/>
                <w:b w:val="false"/>
                <w:i w:val="false"/>
                <w:color w:val="000000"/>
                <w:sz w:val="20"/>
              </w:rPr>
              <w:t xml:space="preserve">
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w:t>
            </w:r>
            <w:r>
              <w:br/>
            </w:r>
            <w:r>
              <w:rPr>
                <w:rFonts w:ascii="Times New Roman"/>
                <w:b w:val="false"/>
                <w:i w:val="false"/>
                <w:color w:val="000000"/>
                <w:sz w:val="20"/>
              </w:rPr>
              <w:t>
ния в специа</w:t>
            </w:r>
            <w:r>
              <w:br/>
            </w:r>
            <w:r>
              <w:rPr>
                <w:rFonts w:ascii="Times New Roman"/>
                <w:b w:val="false"/>
                <w:i w:val="false"/>
                <w:color w:val="000000"/>
                <w:sz w:val="20"/>
              </w:rPr>
              <w:t>
лизированное</w:t>
            </w:r>
            <w:r>
              <w:br/>
            </w:r>
            <w:r>
              <w:rPr>
                <w:rFonts w:ascii="Times New Roman"/>
                <w:b w:val="false"/>
                <w:i w:val="false"/>
                <w:color w:val="000000"/>
                <w:sz w:val="20"/>
              </w:rPr>
              <w:t>
предприятие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w:t>
            </w:r>
            <w:r>
              <w:br/>
            </w:r>
            <w:r>
              <w:rPr>
                <w:rFonts w:ascii="Times New Roman"/>
                <w:b w:val="false"/>
                <w:i w:val="false"/>
                <w:color w:val="000000"/>
                <w:sz w:val="20"/>
              </w:rPr>
              <w:t>
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изготов</w:t>
            </w:r>
            <w:r>
              <w:br/>
            </w:r>
            <w:r>
              <w:rPr>
                <w:rFonts w:ascii="Times New Roman"/>
                <w:b w:val="false"/>
                <w:i w:val="false"/>
                <w:color w:val="000000"/>
                <w:sz w:val="20"/>
              </w:rPr>
              <w:t>
ление акта</w:t>
            </w:r>
            <w:r>
              <w:br/>
            </w:r>
            <w:r>
              <w:rPr>
                <w:rFonts w:ascii="Times New Roman"/>
                <w:b w:val="false"/>
                <w:i w:val="false"/>
                <w:color w:val="000000"/>
                <w:sz w:val="20"/>
              </w:rPr>
              <w:t>
(дубликата</w:t>
            </w:r>
            <w:r>
              <w:br/>
            </w:r>
            <w:r>
              <w:rPr>
                <w:rFonts w:ascii="Times New Roman"/>
                <w:b w:val="false"/>
                <w:i w:val="false"/>
                <w:color w:val="000000"/>
                <w:sz w:val="20"/>
              </w:rPr>
              <w:t>
акта) на</w:t>
            </w:r>
            <w:r>
              <w:br/>
            </w:r>
            <w:r>
              <w:rPr>
                <w:rFonts w:ascii="Times New Roman"/>
                <w:b w:val="false"/>
                <w:i w:val="false"/>
                <w:color w:val="000000"/>
                <w:sz w:val="20"/>
              </w:rPr>
              <w:t>
правление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изготовленно</w:t>
            </w:r>
            <w:r>
              <w:br/>
            </w:r>
            <w:r>
              <w:rPr>
                <w:rFonts w:ascii="Times New Roman"/>
                <w:b w:val="false"/>
                <w:i w:val="false"/>
                <w:color w:val="000000"/>
                <w:sz w:val="20"/>
              </w:rPr>
              <w:t>
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регистрация</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Центр или</w:t>
            </w:r>
            <w:r>
              <w:br/>
            </w:r>
            <w:r>
              <w:rPr>
                <w:rFonts w:ascii="Times New Roman"/>
                <w:b w:val="false"/>
                <w:i w:val="false"/>
                <w:color w:val="000000"/>
                <w:sz w:val="20"/>
              </w:rPr>
              <w:t>
выдача</w:t>
            </w:r>
            <w:r>
              <w:br/>
            </w:r>
            <w:r>
              <w:rPr>
                <w:rFonts w:ascii="Times New Roman"/>
                <w:b w:val="false"/>
                <w:i w:val="false"/>
                <w:color w:val="000000"/>
                <w:sz w:val="20"/>
              </w:rPr>
              <w:t>
потребителю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 акта) потре</w:t>
            </w:r>
            <w:r>
              <w:br/>
            </w:r>
            <w:r>
              <w:rPr>
                <w:rFonts w:ascii="Times New Roman"/>
                <w:b w:val="false"/>
                <w:i w:val="false"/>
                <w:color w:val="000000"/>
                <w:sz w:val="20"/>
              </w:rPr>
              <w:t>
бителю</w:t>
            </w:r>
            <w:r>
              <w:br/>
            </w:r>
            <w:r>
              <w:rPr>
                <w:rFonts w:ascii="Times New Roman"/>
                <w:b w:val="false"/>
                <w:i w:val="false"/>
                <w:color w:val="000000"/>
                <w:sz w:val="20"/>
              </w:rPr>
              <w:t>
в Центре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2986"/>
        <w:gridCol w:w="3175"/>
        <w:gridCol w:w="3071"/>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w:t>
            </w:r>
            <w:r>
              <w:br/>
            </w:r>
            <w:r>
              <w:rPr>
                <w:rFonts w:ascii="Times New Roman"/>
                <w:b w:val="false"/>
                <w:i w:val="false"/>
                <w:color w:val="000000"/>
                <w:sz w:val="20"/>
              </w:rPr>
              <w:t>
вированного отказа в Центр или выдача потребителю</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39319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31900" cy="7607300"/>
                    </a:xfrm>
                    <a:prstGeom prst="rect">
                      <a:avLst/>
                    </a:prstGeom>
                  </pic:spPr>
                </pic:pic>
              </a:graphicData>
            </a:graphic>
          </wp:inline>
        </w:drawing>
      </w:r>
    </w:p>
    <w:bookmarkStart w:name="z67" w:id="2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7"/>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2457"/>
        <w:gridCol w:w="1079"/>
        <w:gridCol w:w="3963"/>
      </w:tblGrid>
      <w:tr>
        <w:trPr>
          <w:trHeight w:val="30" w:hRule="atLeast"/>
        </w:trPr>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 земельного участка</w:t>
            </w:r>
          </w:p>
        </w:tc>
      </w:tr>
      <w:tr>
        <w:trPr>
          <w:trHeight w:val="28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8" w:id="2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Есильского района</w:t>
      </w:r>
      <w:r>
        <w:br/>
      </w:r>
      <w:r>
        <w:rPr>
          <w:rFonts w:ascii="Times New Roman"/>
          <w:b w:val="false"/>
          <w:i w:val="false"/>
          <w:color w:val="000000"/>
          <w:sz w:val="28"/>
        </w:rPr>
        <w:t>
от 27 июля 2012 года № 275</w:t>
      </w:r>
    </w:p>
    <w:bookmarkEnd w:id="28"/>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возмездного (долгосрочного, краткосрочного) землепользования (аренды)»</w:t>
      </w:r>
    </w:p>
    <w:bookmarkStart w:name="z69" w:id="29"/>
    <w:p>
      <w:pPr>
        <w:spacing w:after="0"/>
        <w:ind w:left="0"/>
        <w:jc w:val="left"/>
      </w:pPr>
      <w:r>
        <w:rPr>
          <w:rFonts w:ascii="Times New Roman"/>
          <w:b/>
          <w:i w:val="false"/>
          <w:color w:val="000000"/>
        </w:rPr>
        <w:t xml:space="preserve"> 
1. Общие положения</w:t>
      </w:r>
    </w:p>
    <w:bookmarkEnd w:id="29"/>
    <w:bookmarkStart w:name="z70" w:id="30"/>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Есильского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0"/>
    <w:bookmarkStart w:name="z75" w:id="3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1"/>
    <w:bookmarkStart w:name="z76" w:id="32"/>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Есильский район, село Явленка улица Ленина, 4 телефон: 8(71543)2-15-65;</w:t>
      </w:r>
      <w:r>
        <w:br/>
      </w:r>
      <w:r>
        <w:rPr>
          <w:rFonts w:ascii="Times New Roman"/>
          <w:b w:val="false"/>
          <w:i w:val="false"/>
          <w:color w:val="000000"/>
          <w:sz w:val="28"/>
        </w:rPr>
        <w:t>
      Государственная услуга также оказывается в здании Центра по адресу: Северо-Казахстанская область, Есилький район, село Явленка, улица Ленина, 6 телефон: 8(71543)2-20-33.</w:t>
      </w:r>
      <w:r>
        <w:br/>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esilzemo@mail.ru.</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rPr>
          <w:rFonts w:ascii="Times New Roman"/>
          <w:b w:val="false"/>
          <w:i w:val="false"/>
          <w:color w:val="99cc00"/>
          <w:sz w:val="28"/>
        </w:rPr>
        <w:t>.</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2"/>
    <w:bookmarkStart w:name="z84" w:id="33"/>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33"/>
    <w:bookmarkStart w:name="z85" w:id="34"/>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4"/>
    <w:bookmarkStart w:name="z92" w:id="35"/>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35"/>
    <w:bookmarkStart w:name="z93" w:id="36"/>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36"/>
    <w:bookmarkStart w:name="z94" w:id="3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Дата__________ Заявитель ___________________________________________</w:t>
      </w:r>
      <w:r>
        <w:br/>
      </w:r>
      <w:r>
        <w:rPr>
          <w:rFonts w:ascii="Times New Roman"/>
          <w:b w:val="false"/>
          <w:i w:val="false"/>
          <w:color w:val="000000"/>
          <w:sz w:val="28"/>
        </w:rPr>
        <w:t>
                       (фамилия, имя, отчество физического 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уполномоченного лица, подпись)</w:t>
      </w:r>
    </w:p>
    <w:bookmarkStart w:name="z95" w:id="3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8"/>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1399"/>
        <w:gridCol w:w="1443"/>
        <w:gridCol w:w="1399"/>
        <w:gridCol w:w="1421"/>
        <w:gridCol w:w="1660"/>
        <w:gridCol w:w="31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w:t>
            </w:r>
            <w:r>
              <w:br/>
            </w:r>
            <w:r>
              <w:rPr>
                <w:rFonts w:ascii="Times New Roman"/>
                <w:b w:val="false"/>
                <w:i w:val="false"/>
                <w:color w:val="000000"/>
                <w:sz w:val="20"/>
              </w:rPr>
              <w:t>
дела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r>
      <w:tr>
        <w:trPr>
          <w:trHeight w:val="585"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w:t>
            </w:r>
            <w:r>
              <w:br/>
            </w:r>
            <w:r>
              <w:rPr>
                <w:rFonts w:ascii="Times New Roman"/>
                <w:b w:val="false"/>
                <w:i w:val="false"/>
                <w:color w:val="000000"/>
                <w:sz w:val="20"/>
              </w:rPr>
              <w:t>
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w:t>
            </w:r>
            <w:r>
              <w:br/>
            </w:r>
            <w:r>
              <w:rPr>
                <w:rFonts w:ascii="Times New Roman"/>
                <w:b w:val="false"/>
                <w:i w:val="false"/>
                <w:color w:val="000000"/>
                <w:sz w:val="20"/>
              </w:rPr>
              <w:t>
ника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w:t>
            </w:r>
            <w:r>
              <w:br/>
            </w:r>
            <w:r>
              <w:rPr>
                <w:rFonts w:ascii="Times New Roman"/>
                <w:b w:val="false"/>
                <w:i w:val="false"/>
                <w:color w:val="000000"/>
                <w:sz w:val="20"/>
              </w:rPr>
              <w:t>
ванное предприятие, подготовка мо</w:t>
            </w:r>
            <w:r>
              <w:br/>
            </w:r>
            <w:r>
              <w:rPr>
                <w:rFonts w:ascii="Times New Roman"/>
                <w:b w:val="false"/>
                <w:i w:val="false"/>
                <w:color w:val="000000"/>
                <w:sz w:val="20"/>
              </w:rPr>
              <w:t>
тивированного ответа об отказе, либо письменного уведомления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порядительное решение)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w:t>
            </w:r>
            <w:r>
              <w:br/>
            </w:r>
            <w:r>
              <w:rPr>
                <w:rFonts w:ascii="Times New Roman"/>
                <w:b w:val="false"/>
                <w:i w:val="false"/>
                <w:color w:val="000000"/>
                <w:sz w:val="20"/>
              </w:rPr>
              <w:t>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718"/>
        <w:gridCol w:w="1740"/>
        <w:gridCol w:w="1697"/>
        <w:gridCol w:w="1697"/>
        <w:gridCol w:w="1546"/>
        <w:gridCol w:w="2066"/>
      </w:tblGrid>
      <w:tr>
        <w:trPr>
          <w:trHeight w:val="52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водст</w:t>
            </w:r>
            <w:r>
              <w:br/>
            </w:r>
            <w:r>
              <w:rPr>
                <w:rFonts w:ascii="Times New Roman"/>
                <w:b w:val="false"/>
                <w:i w:val="false"/>
                <w:color w:val="000000"/>
                <w:sz w:val="20"/>
              </w:rPr>
              <w:t>
венное</w:t>
            </w:r>
            <w:r>
              <w:br/>
            </w:r>
            <w:r>
              <w:rPr>
                <w:rFonts w:ascii="Times New Roman"/>
                <w:b w:val="false"/>
                <w:i w:val="false"/>
                <w:color w:val="000000"/>
                <w:sz w:val="20"/>
              </w:rPr>
              <w:t>
подраз</w:t>
            </w:r>
            <w:r>
              <w:br/>
            </w:r>
            <w:r>
              <w:rPr>
                <w:rFonts w:ascii="Times New Roman"/>
                <w:b w:val="false"/>
                <w:i w:val="false"/>
                <w:color w:val="000000"/>
                <w:sz w:val="20"/>
              </w:rPr>
              <w:t>
деление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p>
          <w:p>
            <w:pPr>
              <w:spacing w:after="20"/>
              <w:ind w:left="20"/>
              <w:jc w:val="both"/>
            </w:pPr>
            <w:r>
              <w:rPr>
                <w:rFonts w:ascii="Times New Roman"/>
                <w:b w:val="false"/>
                <w:i w:val="false"/>
                <w:color w:val="000000"/>
                <w:sz w:val="20"/>
              </w:rPr>
              <w:t>предприя</w:t>
            </w:r>
            <w:r>
              <w:br/>
            </w:r>
            <w:r>
              <w:rPr>
                <w:rFonts w:ascii="Times New Roman"/>
                <w:b w:val="false"/>
                <w:i w:val="false"/>
                <w:color w:val="000000"/>
                <w:sz w:val="20"/>
              </w:rPr>
              <w:t>
тия</w:t>
            </w:r>
          </w:p>
        </w:tc>
      </w:tr>
      <w:tr>
        <w:trPr>
          <w:trHeight w:val="58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 (дубликата акта)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дение</w:t>
            </w:r>
            <w:r>
              <w:br/>
            </w:r>
            <w:r>
              <w:rPr>
                <w:rFonts w:ascii="Times New Roman"/>
                <w:b w:val="false"/>
                <w:i w:val="false"/>
                <w:color w:val="000000"/>
                <w:sz w:val="20"/>
              </w:rPr>
              <w:t>
экспер</w:t>
            </w:r>
            <w:r>
              <w:br/>
            </w:r>
            <w:r>
              <w:rPr>
                <w:rFonts w:ascii="Times New Roman"/>
                <w:b w:val="false"/>
                <w:i w:val="false"/>
                <w:color w:val="000000"/>
                <w:sz w:val="20"/>
              </w:rPr>
              <w:t>
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w:t>
            </w:r>
            <w:r>
              <w:br/>
            </w:r>
            <w:r>
              <w:rPr>
                <w:rFonts w:ascii="Times New Roman"/>
                <w:b w:val="false"/>
                <w:i w:val="false"/>
                <w:color w:val="000000"/>
                <w:sz w:val="20"/>
              </w:rPr>
              <w:t>
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w:t>
            </w:r>
            <w:r>
              <w:br/>
            </w:r>
            <w:r>
              <w:rPr>
                <w:rFonts w:ascii="Times New Roman"/>
                <w:b w:val="false"/>
                <w:i w:val="false"/>
                <w:color w:val="000000"/>
                <w:sz w:val="20"/>
              </w:rPr>
              <w:t>
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акта -</w:t>
            </w:r>
            <w:r>
              <w:br/>
            </w:r>
            <w:r>
              <w:rPr>
                <w:rFonts w:ascii="Times New Roman"/>
                <w:b w:val="false"/>
                <w:i w:val="false"/>
                <w:color w:val="000000"/>
                <w:sz w:val="20"/>
              </w:rPr>
              <w:t>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w:t>
            </w:r>
            <w:r>
              <w:br/>
            </w:r>
            <w:r>
              <w:rPr>
                <w:rFonts w:ascii="Times New Roman"/>
                <w:b w:val="false"/>
                <w:i w:val="false"/>
                <w:color w:val="000000"/>
                <w:sz w:val="20"/>
              </w:rPr>
              <w:t>
бочих</w:t>
            </w:r>
            <w:r>
              <w:br/>
            </w:r>
            <w:r>
              <w:rPr>
                <w:rFonts w:ascii="Times New Roman"/>
                <w:b w:val="false"/>
                <w:i w:val="false"/>
                <w:color w:val="000000"/>
                <w:sz w:val="20"/>
              </w:rPr>
              <w:t>
дня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чение</w:t>
            </w:r>
            <w:r>
              <w:br/>
            </w:r>
            <w:r>
              <w:rPr>
                <w:rFonts w:ascii="Times New Roman"/>
                <w:b w:val="false"/>
                <w:i w:val="false"/>
                <w:color w:val="000000"/>
                <w:sz w:val="20"/>
              </w:rPr>
              <w:t>
30 ми</w:t>
            </w:r>
            <w:r>
              <w:br/>
            </w:r>
            <w:r>
              <w:rPr>
                <w:rFonts w:ascii="Times New Roman"/>
                <w:b w:val="false"/>
                <w:i w:val="false"/>
                <w:color w:val="000000"/>
                <w:sz w:val="20"/>
              </w:rPr>
              <w:t>
нут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2034"/>
        <w:gridCol w:w="1540"/>
        <w:gridCol w:w="2013"/>
        <w:gridCol w:w="2249"/>
        <w:gridCol w:w="2680"/>
      </w:tblGrid>
      <w:tr>
        <w:trPr>
          <w:trHeight w:val="46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орган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w:t>
            </w:r>
            <w:r>
              <w:br/>
            </w:r>
            <w:r>
              <w:rPr>
                <w:rFonts w:ascii="Times New Roman"/>
                <w:b w:val="false"/>
                <w:i w:val="false"/>
                <w:color w:val="000000"/>
                <w:sz w:val="20"/>
              </w:rPr>
              <w:t>
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сударств</w:t>
            </w:r>
            <w:r>
              <w:br/>
            </w:r>
            <w:r>
              <w:rPr>
                <w:rFonts w:ascii="Times New Roman"/>
                <w:b w:val="false"/>
                <w:i w:val="false"/>
                <w:color w:val="000000"/>
                <w:sz w:val="20"/>
              </w:rPr>
              <w:t>
енной</w:t>
            </w:r>
            <w:r>
              <w:br/>
            </w:r>
            <w:r>
              <w:rPr>
                <w:rFonts w:ascii="Times New Roman"/>
                <w:b w:val="false"/>
                <w:i w:val="false"/>
                <w:color w:val="000000"/>
                <w:sz w:val="20"/>
              </w:rPr>
              <w:t>
услуги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w:t>
            </w:r>
            <w:r>
              <w:br/>
            </w:r>
            <w:r>
              <w:rPr>
                <w:rFonts w:ascii="Times New Roman"/>
                <w:b w:val="false"/>
                <w:i w:val="false"/>
                <w:color w:val="000000"/>
                <w:sz w:val="20"/>
              </w:rPr>
              <w:t>
чатью,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илипере</w:t>
            </w:r>
            <w:r>
              <w:br/>
            </w:r>
            <w:r>
              <w:rPr>
                <w:rFonts w:ascii="Times New Roman"/>
                <w:b w:val="false"/>
                <w:i w:val="false"/>
                <w:color w:val="000000"/>
                <w:sz w:val="20"/>
              </w:rPr>
              <w:t>
дача в Центр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w:t>
            </w:r>
            <w:r>
              <w:br/>
            </w:r>
            <w:r>
              <w:rPr>
                <w:rFonts w:ascii="Times New Roman"/>
                <w:b w:val="false"/>
                <w:i w:val="false"/>
                <w:color w:val="000000"/>
                <w:sz w:val="20"/>
              </w:rPr>
              <w:t>
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 исполните</w:t>
            </w:r>
            <w:r>
              <w:br/>
            </w:r>
            <w:r>
              <w:rPr>
                <w:rFonts w:ascii="Times New Roman"/>
                <w:b w:val="false"/>
                <w:i w:val="false"/>
                <w:color w:val="000000"/>
                <w:sz w:val="20"/>
              </w:rPr>
              <w:t>
лю</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мот</w:t>
            </w:r>
            <w:r>
              <w:br/>
            </w:r>
            <w:r>
              <w:rPr>
                <w:rFonts w:ascii="Times New Roman"/>
                <w:b w:val="false"/>
                <w:i w:val="false"/>
                <w:color w:val="000000"/>
                <w:sz w:val="20"/>
              </w:rPr>
              <w:t>
ивированно</w:t>
            </w:r>
            <w:r>
              <w:br/>
            </w:r>
            <w:r>
              <w:rPr>
                <w:rFonts w:ascii="Times New Roman"/>
                <w:b w:val="false"/>
                <w:i w:val="false"/>
                <w:color w:val="000000"/>
                <w:sz w:val="20"/>
              </w:rPr>
              <w:t>
го отказа</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рабоче</w:t>
            </w:r>
            <w:r>
              <w:br/>
            </w:r>
            <w:r>
              <w:rPr>
                <w:rFonts w:ascii="Times New Roman"/>
                <w:b w:val="false"/>
                <w:i w:val="false"/>
                <w:color w:val="000000"/>
                <w:sz w:val="20"/>
              </w:rPr>
              <w:t>
го дня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минут</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628"/>
        <w:gridCol w:w="2690"/>
        <w:gridCol w:w="2419"/>
        <w:gridCol w:w="2566"/>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w:t>
            </w:r>
            <w:r>
              <w:br/>
            </w:r>
            <w:r>
              <w:rPr>
                <w:rFonts w:ascii="Times New Roman"/>
                <w:b w:val="false"/>
                <w:i w:val="false"/>
                <w:color w:val="000000"/>
                <w:sz w:val="20"/>
              </w:rPr>
              <w:t>
тельный отдел Центра для передачи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w:t>
            </w:r>
            <w:r>
              <w:br/>
            </w:r>
            <w:r>
              <w:rPr>
                <w:rFonts w:ascii="Times New Roman"/>
                <w:b w:val="false"/>
                <w:i w:val="false"/>
                <w:color w:val="000000"/>
                <w:sz w:val="20"/>
              </w:rPr>
              <w:t xml:space="preserve">
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w:t>
            </w:r>
            <w:r>
              <w:br/>
            </w:r>
            <w:r>
              <w:rPr>
                <w:rFonts w:ascii="Times New Roman"/>
                <w:b w:val="false"/>
                <w:i w:val="false"/>
                <w:color w:val="000000"/>
                <w:sz w:val="20"/>
              </w:rPr>
              <w:t>
ния в специа</w:t>
            </w:r>
            <w:r>
              <w:br/>
            </w:r>
            <w:r>
              <w:rPr>
                <w:rFonts w:ascii="Times New Roman"/>
                <w:b w:val="false"/>
                <w:i w:val="false"/>
                <w:color w:val="000000"/>
                <w:sz w:val="20"/>
              </w:rPr>
              <w:t>
лизированное</w:t>
            </w:r>
            <w:r>
              <w:br/>
            </w:r>
            <w:r>
              <w:rPr>
                <w:rFonts w:ascii="Times New Roman"/>
                <w:b w:val="false"/>
                <w:i w:val="false"/>
                <w:color w:val="000000"/>
                <w:sz w:val="20"/>
              </w:rPr>
              <w:t>
предприятие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w:t>
            </w:r>
            <w:r>
              <w:br/>
            </w:r>
            <w:r>
              <w:rPr>
                <w:rFonts w:ascii="Times New Roman"/>
                <w:b w:val="false"/>
                <w:i w:val="false"/>
                <w:color w:val="000000"/>
                <w:sz w:val="20"/>
              </w:rPr>
              <w:t>
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изготов</w:t>
            </w:r>
            <w:r>
              <w:br/>
            </w:r>
            <w:r>
              <w:rPr>
                <w:rFonts w:ascii="Times New Roman"/>
                <w:b w:val="false"/>
                <w:i w:val="false"/>
                <w:color w:val="000000"/>
                <w:sz w:val="20"/>
              </w:rPr>
              <w:t>
ление акта</w:t>
            </w:r>
            <w:r>
              <w:br/>
            </w:r>
            <w:r>
              <w:rPr>
                <w:rFonts w:ascii="Times New Roman"/>
                <w:b w:val="false"/>
                <w:i w:val="false"/>
                <w:color w:val="000000"/>
                <w:sz w:val="20"/>
              </w:rPr>
              <w:t>
(дубликата</w:t>
            </w:r>
            <w:r>
              <w:br/>
            </w:r>
            <w:r>
              <w:rPr>
                <w:rFonts w:ascii="Times New Roman"/>
                <w:b w:val="false"/>
                <w:i w:val="false"/>
                <w:color w:val="000000"/>
                <w:sz w:val="20"/>
              </w:rPr>
              <w:t>
акта) на</w:t>
            </w:r>
            <w:r>
              <w:br/>
            </w:r>
            <w:r>
              <w:rPr>
                <w:rFonts w:ascii="Times New Roman"/>
                <w:b w:val="false"/>
                <w:i w:val="false"/>
                <w:color w:val="000000"/>
                <w:sz w:val="20"/>
              </w:rPr>
              <w:t>
правление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изготовленно</w:t>
            </w:r>
            <w:r>
              <w:br/>
            </w:r>
            <w:r>
              <w:rPr>
                <w:rFonts w:ascii="Times New Roman"/>
                <w:b w:val="false"/>
                <w:i w:val="false"/>
                <w:color w:val="000000"/>
                <w:sz w:val="20"/>
              </w:rPr>
              <w:t>
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регистрация</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Центр или</w:t>
            </w:r>
            <w:r>
              <w:br/>
            </w:r>
            <w:r>
              <w:rPr>
                <w:rFonts w:ascii="Times New Roman"/>
                <w:b w:val="false"/>
                <w:i w:val="false"/>
                <w:color w:val="000000"/>
                <w:sz w:val="20"/>
              </w:rPr>
              <w:t>
выдача</w:t>
            </w:r>
            <w:r>
              <w:br/>
            </w:r>
            <w:r>
              <w:rPr>
                <w:rFonts w:ascii="Times New Roman"/>
                <w:b w:val="false"/>
                <w:i w:val="false"/>
                <w:color w:val="000000"/>
                <w:sz w:val="20"/>
              </w:rPr>
              <w:t>
потребителю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 акта) потре</w:t>
            </w:r>
            <w:r>
              <w:br/>
            </w:r>
            <w:r>
              <w:rPr>
                <w:rFonts w:ascii="Times New Roman"/>
                <w:b w:val="false"/>
                <w:i w:val="false"/>
                <w:color w:val="000000"/>
                <w:sz w:val="20"/>
              </w:rPr>
              <w:t>
бителю</w:t>
            </w:r>
            <w:r>
              <w:br/>
            </w:r>
            <w:r>
              <w:rPr>
                <w:rFonts w:ascii="Times New Roman"/>
                <w:b w:val="false"/>
                <w:i w:val="false"/>
                <w:color w:val="000000"/>
                <w:sz w:val="20"/>
              </w:rPr>
              <w:t>
в Центре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2986"/>
        <w:gridCol w:w="3175"/>
        <w:gridCol w:w="3071"/>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w:t>
            </w:r>
            <w:r>
              <w:br/>
            </w:r>
            <w:r>
              <w:rPr>
                <w:rFonts w:ascii="Times New Roman"/>
                <w:b w:val="false"/>
                <w:i w:val="false"/>
                <w:color w:val="000000"/>
                <w:sz w:val="20"/>
              </w:rPr>
              <w:t>
вированного отказа в Центр или выдача потребителю</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39319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31900" cy="7607300"/>
                    </a:xfrm>
                    <a:prstGeom prst="rect">
                      <a:avLst/>
                    </a:prstGeom>
                  </pic:spPr>
                </pic:pic>
              </a:graphicData>
            </a:graphic>
          </wp:inline>
        </w:drawing>
      </w:r>
    </w:p>
    <w:bookmarkStart w:name="z97" w:id="4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0"/>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2457"/>
        <w:gridCol w:w="1079"/>
        <w:gridCol w:w="3963"/>
      </w:tblGrid>
      <w:tr>
        <w:trPr>
          <w:trHeight w:val="30" w:hRule="atLeast"/>
        </w:trPr>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 земельного участка</w:t>
            </w:r>
          </w:p>
        </w:tc>
      </w:tr>
      <w:tr>
        <w:trPr>
          <w:trHeight w:val="28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8" w:id="4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Есильского района</w:t>
      </w:r>
      <w:r>
        <w:br/>
      </w:r>
      <w:r>
        <w:rPr>
          <w:rFonts w:ascii="Times New Roman"/>
          <w:b w:val="false"/>
          <w:i w:val="false"/>
          <w:color w:val="000000"/>
          <w:sz w:val="28"/>
        </w:rPr>
        <w:t>
от 27 июля 2012 года № 275</w:t>
      </w:r>
    </w:p>
    <w:bookmarkEnd w:id="41"/>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w:t>
      </w:r>
    </w:p>
    <w:bookmarkStart w:name="z99" w:id="42"/>
    <w:p>
      <w:pPr>
        <w:spacing w:after="0"/>
        <w:ind w:left="0"/>
        <w:jc w:val="left"/>
      </w:pPr>
      <w:r>
        <w:rPr>
          <w:rFonts w:ascii="Times New Roman"/>
          <w:b/>
          <w:i w:val="false"/>
          <w:color w:val="000000"/>
        </w:rPr>
        <w:t xml:space="preserve"> 
1. Общие положения</w:t>
      </w:r>
    </w:p>
    <w:bookmarkEnd w:id="42"/>
    <w:bookmarkStart w:name="z100" w:id="43"/>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Есильского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3"/>
    <w:bookmarkStart w:name="z105" w:id="44"/>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4"/>
    <w:bookmarkStart w:name="z106" w:id="4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Есильский район, село Явленка, улица Ленина 4, телефон: 8(71543)2-15-65;</w:t>
      </w:r>
      <w:r>
        <w:br/>
      </w:r>
      <w:r>
        <w:rPr>
          <w:rFonts w:ascii="Times New Roman"/>
          <w:b w:val="false"/>
          <w:i w:val="false"/>
          <w:color w:val="000000"/>
          <w:sz w:val="28"/>
        </w:rPr>
        <w:t>
      в здании Центра по адресу: Северо-Казахстанская область, Есильский район, село Явленка, улица Ленина 6, телефон: 8(71543)2-20-33.</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xml:space="preserve">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esilzemo@mail.kz.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выдачи акта на право временного безвозмездного землепользования или дубликата акта на право временного безвозмездного землепользования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5"/>
    <w:bookmarkStart w:name="z114" w:id="46"/>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46"/>
    <w:bookmarkStart w:name="z115" w:id="47"/>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7"/>
    <w:bookmarkStart w:name="z122" w:id="48"/>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48"/>
    <w:bookmarkStart w:name="z123" w:id="49"/>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49"/>
    <w:bookmarkStart w:name="z124" w:id="5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0"/>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 ____________________________________</w:t>
      </w:r>
      <w:r>
        <w:br/>
      </w:r>
      <w:r>
        <w:rPr>
          <w:rFonts w:ascii="Times New Roman"/>
          <w:b w:val="false"/>
          <w:i w:val="false"/>
          <w:color w:val="000000"/>
          <w:sz w:val="28"/>
        </w:rPr>
        <w:t>
         (фамилия, имя, отчество физического ____________________________________________________________________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уполномоченного лица, подпись)</w:t>
      </w:r>
    </w:p>
    <w:bookmarkStart w:name="z125" w:id="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1399"/>
        <w:gridCol w:w="1443"/>
        <w:gridCol w:w="1399"/>
        <w:gridCol w:w="1421"/>
        <w:gridCol w:w="1660"/>
        <w:gridCol w:w="31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w:t>
            </w:r>
            <w:r>
              <w:br/>
            </w:r>
            <w:r>
              <w:rPr>
                <w:rFonts w:ascii="Times New Roman"/>
                <w:b w:val="false"/>
                <w:i w:val="false"/>
                <w:color w:val="000000"/>
                <w:sz w:val="20"/>
              </w:rPr>
              <w:t>
дела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r>
      <w:tr>
        <w:trPr>
          <w:trHeight w:val="585"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w:t>
            </w:r>
            <w:r>
              <w:br/>
            </w:r>
            <w:r>
              <w:rPr>
                <w:rFonts w:ascii="Times New Roman"/>
                <w:b w:val="false"/>
                <w:i w:val="false"/>
                <w:color w:val="000000"/>
                <w:sz w:val="20"/>
              </w:rPr>
              <w:t>
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w:t>
            </w:r>
            <w:r>
              <w:br/>
            </w:r>
            <w:r>
              <w:rPr>
                <w:rFonts w:ascii="Times New Roman"/>
                <w:b w:val="false"/>
                <w:i w:val="false"/>
                <w:color w:val="000000"/>
                <w:sz w:val="20"/>
              </w:rPr>
              <w:t>
ника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w:t>
            </w:r>
            <w:r>
              <w:br/>
            </w:r>
            <w:r>
              <w:rPr>
                <w:rFonts w:ascii="Times New Roman"/>
                <w:b w:val="false"/>
                <w:i w:val="false"/>
                <w:color w:val="000000"/>
                <w:sz w:val="20"/>
              </w:rPr>
              <w:t>
ванное предприятие, подготовка мо</w:t>
            </w:r>
            <w:r>
              <w:br/>
            </w:r>
            <w:r>
              <w:rPr>
                <w:rFonts w:ascii="Times New Roman"/>
                <w:b w:val="false"/>
                <w:i w:val="false"/>
                <w:color w:val="000000"/>
                <w:sz w:val="20"/>
              </w:rPr>
              <w:t>
тивированного ответа об отказе, либо письменного уведомления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порядительное решение)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w:t>
            </w:r>
            <w:r>
              <w:br/>
            </w:r>
            <w:r>
              <w:rPr>
                <w:rFonts w:ascii="Times New Roman"/>
                <w:b w:val="false"/>
                <w:i w:val="false"/>
                <w:color w:val="000000"/>
                <w:sz w:val="20"/>
              </w:rPr>
              <w:t>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718"/>
        <w:gridCol w:w="1740"/>
        <w:gridCol w:w="1697"/>
        <w:gridCol w:w="1697"/>
        <w:gridCol w:w="1546"/>
        <w:gridCol w:w="2066"/>
      </w:tblGrid>
      <w:tr>
        <w:trPr>
          <w:trHeight w:val="52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водст</w:t>
            </w:r>
            <w:r>
              <w:br/>
            </w:r>
            <w:r>
              <w:rPr>
                <w:rFonts w:ascii="Times New Roman"/>
                <w:b w:val="false"/>
                <w:i w:val="false"/>
                <w:color w:val="000000"/>
                <w:sz w:val="20"/>
              </w:rPr>
              <w:t>
венное</w:t>
            </w:r>
            <w:r>
              <w:br/>
            </w:r>
            <w:r>
              <w:rPr>
                <w:rFonts w:ascii="Times New Roman"/>
                <w:b w:val="false"/>
                <w:i w:val="false"/>
                <w:color w:val="000000"/>
                <w:sz w:val="20"/>
              </w:rPr>
              <w:t>
подраз</w:t>
            </w:r>
            <w:r>
              <w:br/>
            </w:r>
            <w:r>
              <w:rPr>
                <w:rFonts w:ascii="Times New Roman"/>
                <w:b w:val="false"/>
                <w:i w:val="false"/>
                <w:color w:val="000000"/>
                <w:sz w:val="20"/>
              </w:rPr>
              <w:t>
деление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p>
          <w:p>
            <w:pPr>
              <w:spacing w:after="20"/>
              <w:ind w:left="20"/>
              <w:jc w:val="both"/>
            </w:pPr>
            <w:r>
              <w:rPr>
                <w:rFonts w:ascii="Times New Roman"/>
                <w:b w:val="false"/>
                <w:i w:val="false"/>
                <w:color w:val="000000"/>
                <w:sz w:val="20"/>
              </w:rPr>
              <w:t>предприя</w:t>
            </w:r>
            <w:r>
              <w:br/>
            </w:r>
            <w:r>
              <w:rPr>
                <w:rFonts w:ascii="Times New Roman"/>
                <w:b w:val="false"/>
                <w:i w:val="false"/>
                <w:color w:val="000000"/>
                <w:sz w:val="20"/>
              </w:rPr>
              <w:t>
тия</w:t>
            </w:r>
          </w:p>
        </w:tc>
      </w:tr>
      <w:tr>
        <w:trPr>
          <w:trHeight w:val="58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 (дубликата акта)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дение</w:t>
            </w:r>
            <w:r>
              <w:br/>
            </w:r>
            <w:r>
              <w:rPr>
                <w:rFonts w:ascii="Times New Roman"/>
                <w:b w:val="false"/>
                <w:i w:val="false"/>
                <w:color w:val="000000"/>
                <w:sz w:val="20"/>
              </w:rPr>
              <w:t>
экспер</w:t>
            </w:r>
            <w:r>
              <w:br/>
            </w:r>
            <w:r>
              <w:rPr>
                <w:rFonts w:ascii="Times New Roman"/>
                <w:b w:val="false"/>
                <w:i w:val="false"/>
                <w:color w:val="000000"/>
                <w:sz w:val="20"/>
              </w:rPr>
              <w:t>
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w:t>
            </w:r>
            <w:r>
              <w:br/>
            </w:r>
            <w:r>
              <w:rPr>
                <w:rFonts w:ascii="Times New Roman"/>
                <w:b w:val="false"/>
                <w:i w:val="false"/>
                <w:color w:val="000000"/>
                <w:sz w:val="20"/>
              </w:rPr>
              <w:t>
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w:t>
            </w:r>
            <w:r>
              <w:br/>
            </w:r>
            <w:r>
              <w:rPr>
                <w:rFonts w:ascii="Times New Roman"/>
                <w:b w:val="false"/>
                <w:i w:val="false"/>
                <w:color w:val="000000"/>
                <w:sz w:val="20"/>
              </w:rPr>
              <w:t>
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акта -</w:t>
            </w:r>
            <w:r>
              <w:br/>
            </w:r>
            <w:r>
              <w:rPr>
                <w:rFonts w:ascii="Times New Roman"/>
                <w:b w:val="false"/>
                <w:i w:val="false"/>
                <w:color w:val="000000"/>
                <w:sz w:val="20"/>
              </w:rPr>
              <w:t>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w:t>
            </w:r>
            <w:r>
              <w:br/>
            </w:r>
            <w:r>
              <w:rPr>
                <w:rFonts w:ascii="Times New Roman"/>
                <w:b w:val="false"/>
                <w:i w:val="false"/>
                <w:color w:val="000000"/>
                <w:sz w:val="20"/>
              </w:rPr>
              <w:t>
бочих</w:t>
            </w:r>
            <w:r>
              <w:br/>
            </w:r>
            <w:r>
              <w:rPr>
                <w:rFonts w:ascii="Times New Roman"/>
                <w:b w:val="false"/>
                <w:i w:val="false"/>
                <w:color w:val="000000"/>
                <w:sz w:val="20"/>
              </w:rPr>
              <w:t>
дня</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чение</w:t>
            </w:r>
            <w:r>
              <w:br/>
            </w:r>
            <w:r>
              <w:rPr>
                <w:rFonts w:ascii="Times New Roman"/>
                <w:b w:val="false"/>
                <w:i w:val="false"/>
                <w:color w:val="000000"/>
                <w:sz w:val="20"/>
              </w:rPr>
              <w:t>
30 ми</w:t>
            </w:r>
            <w:r>
              <w:br/>
            </w:r>
            <w:r>
              <w:rPr>
                <w:rFonts w:ascii="Times New Roman"/>
                <w:b w:val="false"/>
                <w:i w:val="false"/>
                <w:color w:val="000000"/>
                <w:sz w:val="20"/>
              </w:rPr>
              <w:t>
нут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2034"/>
        <w:gridCol w:w="1540"/>
        <w:gridCol w:w="2013"/>
        <w:gridCol w:w="2249"/>
        <w:gridCol w:w="2680"/>
      </w:tblGrid>
      <w:tr>
        <w:trPr>
          <w:trHeight w:val="46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орган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w:t>
            </w:r>
            <w:r>
              <w:br/>
            </w:r>
            <w:r>
              <w:rPr>
                <w:rFonts w:ascii="Times New Roman"/>
                <w:b w:val="false"/>
                <w:i w:val="false"/>
                <w:color w:val="000000"/>
                <w:sz w:val="20"/>
              </w:rPr>
              <w:t>
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сударств</w:t>
            </w:r>
            <w:r>
              <w:br/>
            </w:r>
            <w:r>
              <w:rPr>
                <w:rFonts w:ascii="Times New Roman"/>
                <w:b w:val="false"/>
                <w:i w:val="false"/>
                <w:color w:val="000000"/>
                <w:sz w:val="20"/>
              </w:rPr>
              <w:t>
енной</w:t>
            </w:r>
            <w:r>
              <w:br/>
            </w:r>
            <w:r>
              <w:rPr>
                <w:rFonts w:ascii="Times New Roman"/>
                <w:b w:val="false"/>
                <w:i w:val="false"/>
                <w:color w:val="000000"/>
                <w:sz w:val="20"/>
              </w:rPr>
              <w:t>
услуги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w:t>
            </w:r>
            <w:r>
              <w:br/>
            </w:r>
            <w:r>
              <w:rPr>
                <w:rFonts w:ascii="Times New Roman"/>
                <w:b w:val="false"/>
                <w:i w:val="false"/>
                <w:color w:val="000000"/>
                <w:sz w:val="20"/>
              </w:rPr>
              <w:t>
чатью,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илипере</w:t>
            </w:r>
            <w:r>
              <w:br/>
            </w:r>
            <w:r>
              <w:rPr>
                <w:rFonts w:ascii="Times New Roman"/>
                <w:b w:val="false"/>
                <w:i w:val="false"/>
                <w:color w:val="000000"/>
                <w:sz w:val="20"/>
              </w:rPr>
              <w:t>
дача в Центр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w:t>
            </w:r>
            <w:r>
              <w:br/>
            </w:r>
            <w:r>
              <w:rPr>
                <w:rFonts w:ascii="Times New Roman"/>
                <w:b w:val="false"/>
                <w:i w:val="false"/>
                <w:color w:val="000000"/>
                <w:sz w:val="20"/>
              </w:rPr>
              <w:t>
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 исполните</w:t>
            </w:r>
            <w:r>
              <w:br/>
            </w:r>
            <w:r>
              <w:rPr>
                <w:rFonts w:ascii="Times New Roman"/>
                <w:b w:val="false"/>
                <w:i w:val="false"/>
                <w:color w:val="000000"/>
                <w:sz w:val="20"/>
              </w:rPr>
              <w:t>
лю</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мот</w:t>
            </w:r>
            <w:r>
              <w:br/>
            </w:r>
            <w:r>
              <w:rPr>
                <w:rFonts w:ascii="Times New Roman"/>
                <w:b w:val="false"/>
                <w:i w:val="false"/>
                <w:color w:val="000000"/>
                <w:sz w:val="20"/>
              </w:rPr>
              <w:t>
ивированно</w:t>
            </w:r>
            <w:r>
              <w:br/>
            </w:r>
            <w:r>
              <w:rPr>
                <w:rFonts w:ascii="Times New Roman"/>
                <w:b w:val="false"/>
                <w:i w:val="false"/>
                <w:color w:val="000000"/>
                <w:sz w:val="20"/>
              </w:rPr>
              <w:t>
го отказа</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1 рабоче</w:t>
            </w:r>
            <w:r>
              <w:br/>
            </w:r>
            <w:r>
              <w:rPr>
                <w:rFonts w:ascii="Times New Roman"/>
                <w:b w:val="false"/>
                <w:i w:val="false"/>
                <w:color w:val="000000"/>
                <w:sz w:val="20"/>
              </w:rPr>
              <w:t>
го дня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минут</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628"/>
        <w:gridCol w:w="2690"/>
        <w:gridCol w:w="2419"/>
        <w:gridCol w:w="2566"/>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w:t>
            </w:r>
            <w:r>
              <w:br/>
            </w:r>
            <w:r>
              <w:rPr>
                <w:rFonts w:ascii="Times New Roman"/>
                <w:b w:val="false"/>
                <w:i w:val="false"/>
                <w:color w:val="000000"/>
                <w:sz w:val="20"/>
              </w:rPr>
              <w:t>
тельный отдел Центра для передачи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w:t>
            </w:r>
            <w:r>
              <w:br/>
            </w:r>
            <w:r>
              <w:rPr>
                <w:rFonts w:ascii="Times New Roman"/>
                <w:b w:val="false"/>
                <w:i w:val="false"/>
                <w:color w:val="000000"/>
                <w:sz w:val="20"/>
              </w:rPr>
              <w:t xml:space="preserve">
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w:t>
            </w:r>
            <w:r>
              <w:br/>
            </w:r>
            <w:r>
              <w:rPr>
                <w:rFonts w:ascii="Times New Roman"/>
                <w:b w:val="false"/>
                <w:i w:val="false"/>
                <w:color w:val="000000"/>
                <w:sz w:val="20"/>
              </w:rPr>
              <w:t>
ния в специа</w:t>
            </w:r>
            <w:r>
              <w:br/>
            </w:r>
            <w:r>
              <w:rPr>
                <w:rFonts w:ascii="Times New Roman"/>
                <w:b w:val="false"/>
                <w:i w:val="false"/>
                <w:color w:val="000000"/>
                <w:sz w:val="20"/>
              </w:rPr>
              <w:t>
лизированное</w:t>
            </w:r>
            <w:r>
              <w:br/>
            </w:r>
            <w:r>
              <w:rPr>
                <w:rFonts w:ascii="Times New Roman"/>
                <w:b w:val="false"/>
                <w:i w:val="false"/>
                <w:color w:val="000000"/>
                <w:sz w:val="20"/>
              </w:rPr>
              <w:t>
предприятие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w:t>
            </w:r>
            <w:r>
              <w:br/>
            </w:r>
            <w:r>
              <w:rPr>
                <w:rFonts w:ascii="Times New Roman"/>
                <w:b w:val="false"/>
                <w:i w:val="false"/>
                <w:color w:val="000000"/>
                <w:sz w:val="20"/>
              </w:rPr>
              <w:t>
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изготов</w:t>
            </w:r>
            <w:r>
              <w:br/>
            </w:r>
            <w:r>
              <w:rPr>
                <w:rFonts w:ascii="Times New Roman"/>
                <w:b w:val="false"/>
                <w:i w:val="false"/>
                <w:color w:val="000000"/>
                <w:sz w:val="20"/>
              </w:rPr>
              <w:t>
ление акта</w:t>
            </w:r>
            <w:r>
              <w:br/>
            </w:r>
            <w:r>
              <w:rPr>
                <w:rFonts w:ascii="Times New Roman"/>
                <w:b w:val="false"/>
                <w:i w:val="false"/>
                <w:color w:val="000000"/>
                <w:sz w:val="20"/>
              </w:rPr>
              <w:t>
(дубликата</w:t>
            </w:r>
            <w:r>
              <w:br/>
            </w:r>
            <w:r>
              <w:rPr>
                <w:rFonts w:ascii="Times New Roman"/>
                <w:b w:val="false"/>
                <w:i w:val="false"/>
                <w:color w:val="000000"/>
                <w:sz w:val="20"/>
              </w:rPr>
              <w:t>
акта) на</w:t>
            </w:r>
            <w:r>
              <w:br/>
            </w:r>
            <w:r>
              <w:rPr>
                <w:rFonts w:ascii="Times New Roman"/>
                <w:b w:val="false"/>
                <w:i w:val="false"/>
                <w:color w:val="000000"/>
                <w:sz w:val="20"/>
              </w:rPr>
              <w:t>
правление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изготовленно</w:t>
            </w:r>
            <w:r>
              <w:br/>
            </w:r>
            <w:r>
              <w:rPr>
                <w:rFonts w:ascii="Times New Roman"/>
                <w:b w:val="false"/>
                <w:i w:val="false"/>
                <w:color w:val="000000"/>
                <w:sz w:val="20"/>
              </w:rPr>
              <w:t>
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регистрация</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Центр или</w:t>
            </w:r>
            <w:r>
              <w:br/>
            </w:r>
            <w:r>
              <w:rPr>
                <w:rFonts w:ascii="Times New Roman"/>
                <w:b w:val="false"/>
                <w:i w:val="false"/>
                <w:color w:val="000000"/>
                <w:sz w:val="20"/>
              </w:rPr>
              <w:t>
выдача</w:t>
            </w:r>
            <w:r>
              <w:br/>
            </w:r>
            <w:r>
              <w:rPr>
                <w:rFonts w:ascii="Times New Roman"/>
                <w:b w:val="false"/>
                <w:i w:val="false"/>
                <w:color w:val="000000"/>
                <w:sz w:val="20"/>
              </w:rPr>
              <w:t>
потребителю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 акта) потре</w:t>
            </w:r>
            <w:r>
              <w:br/>
            </w:r>
            <w:r>
              <w:rPr>
                <w:rFonts w:ascii="Times New Roman"/>
                <w:b w:val="false"/>
                <w:i w:val="false"/>
                <w:color w:val="000000"/>
                <w:sz w:val="20"/>
              </w:rPr>
              <w:t>
бителю</w:t>
            </w:r>
            <w:r>
              <w:br/>
            </w:r>
            <w:r>
              <w:rPr>
                <w:rFonts w:ascii="Times New Roman"/>
                <w:b w:val="false"/>
                <w:i w:val="false"/>
                <w:color w:val="000000"/>
                <w:sz w:val="20"/>
              </w:rPr>
              <w:t>
в Центре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2986"/>
        <w:gridCol w:w="3175"/>
        <w:gridCol w:w="3071"/>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w:t>
            </w:r>
            <w:r>
              <w:br/>
            </w:r>
            <w:r>
              <w:rPr>
                <w:rFonts w:ascii="Times New Roman"/>
                <w:b w:val="false"/>
                <w:i w:val="false"/>
                <w:color w:val="000000"/>
                <w:sz w:val="20"/>
              </w:rPr>
              <w:t>
вированного отказа в Центр или выдача потребителю</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39319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31900" cy="7607300"/>
                    </a:xfrm>
                    <a:prstGeom prst="rect">
                      <a:avLst/>
                    </a:prstGeom>
                  </pic:spPr>
                </pic:pic>
              </a:graphicData>
            </a:graphic>
          </wp:inline>
        </w:drawing>
      </w:r>
    </w:p>
    <w:bookmarkStart w:name="z127"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3"/>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2457"/>
        <w:gridCol w:w="1079"/>
        <w:gridCol w:w="3963"/>
      </w:tblGrid>
      <w:tr>
        <w:trPr>
          <w:trHeight w:val="30" w:hRule="atLeast"/>
        </w:trPr>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 земельного участка</w:t>
            </w:r>
          </w:p>
        </w:tc>
      </w:tr>
      <w:tr>
        <w:trPr>
          <w:trHeight w:val="28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