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6d81" w14:textId="80b6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29 июня 2012 года N 224. Зарегистрировано Департаментом юстиции Северо-Казахстанской области 10 августа 2012 года N 13-5-151. Утратило силу постановлением акимата района имени Габита Мусрепова Северо-Казахстанской области от 20 мая 2020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"Об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в банки для оформления ссуды под залог жилья, принадлежащего несовершеннолетнему";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в нотариальную контору для разрешения обмена или продажи жилой площади, принадлежащей несовершеннолетним детям";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органов опеки и попечительства для оформления сделок, затрагивающих интересы несовершеннолетних детей, являющихся собственниками жилища";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по опеке и попечительству".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Адильбекова Ерлана Естаевича.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2012 года № 224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документов на социальное обеспечение сирот, детей, оставшихся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(далее – Регламент) используются следующие понятия и сокращения: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"Отдел образования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"Отдел образования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отдела образования – специалист государственного учреждения "Отдел образования района имени Габита Мусрепова Северо-Казахстанской области", на которого возложены обязанности согласно должностной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отделом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родителей", утвержденного постановлением Правительства Республики Казахстан от 26 февраля 2010 года № 140.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– выписка),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 на бумажном носителе.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потребитель).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образования, адрес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потребителем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Отделом образования в предоставлении государственной услуги может быть отказано в случае не представления потребителем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отдел образования: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выписки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 накладывает резолюцию и отправляет документы к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выписку на оформление документов на социальное обеспечение сирот, детей, оставшихся без попечения родителей с имуществом, принадлежащим несовершеннолетним либо мотивированный отказ, направляет ее для подписания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выписку либо мотивированного ответ об отказе в предоставлении услуги и подписывает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выдает потребителю выписку либо мотивированный ответ об отказе.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отделе образования составляет один сотрудник.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предоставить следующие документы в отдел образования: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руководителя отдела образования о своем желании быть опекуном (попечителем) оформляется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медицинское заключение о состоянии здоровья лица, желающего стать опекуном (попечителем) и супруга(-и), если лицо, желающее быть опекуном (попечителем), воспитателем, состоит в браке,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регистрацию по постоянному месту жительства (адресная справка либо справка сельских и/или аульных акимов);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о состоянии здоровья ребенка и выписка из истории развития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государственные услуги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участвующие в процессе оказания государственной услуги (далее - должностные лица).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182"/>
        <w:gridCol w:w="4504"/>
        <w:gridCol w:w="4069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ласть район имени Габита Мусрепова, село 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ишимское, ул. Ленина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roo-gm.sko.kz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8-(71535)-2-26-09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Новоишимское № ______ от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119 Кодекса Республики Казахстан от 26 декабря 2011 года "О браке (супружестве) и семье", на основании заявления __________________________________ и документов отдела образования района имени Габита Мусрепова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2162"/>
        <w:gridCol w:w="5757"/>
        <w:gridCol w:w="2633"/>
      </w:tblGrid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(попечитель)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год рождения опека (попечительство)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 жилье за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имени Габита Мусрепова ____________ ________________ подпись Ф.И.О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Дерматовенеролог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Рентгеноскопия грудной клетки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2057"/>
        <w:gridCol w:w="1977"/>
        <w:gridCol w:w="1290"/>
        <w:gridCol w:w="1751"/>
        <w:gridCol w:w="1751"/>
        <w:gridCol w:w="2443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(хода, потока работ)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процедуры операции) и их описание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выпис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предоставлении услуги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выписки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предоставлении услуги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 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выпис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2"/>
        <w:gridCol w:w="2823"/>
        <w:gridCol w:w="3831"/>
        <w:gridCol w:w="2824"/>
      </w:tblGrid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образования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образования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представлен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потребителем документов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выписки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выписки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 Выдача выписки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2"/>
        <w:gridCol w:w="2342"/>
        <w:gridCol w:w="4435"/>
        <w:gridCol w:w="3181"/>
      </w:tblGrid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образования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образования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представлен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документов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потребителем документов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№ 5 выдача мотивированного ответа об отказе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  Схема. Описание действий СФЕ при обращении потребителя услуги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2012 года № 224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в банки для оформления ссуды под залог жилья, принадлежащего несовершеннолетнему"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(далее – Регламент) используются следующие понятия и сокращения: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"Отдел образования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"Отдел образования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"Отдел образования района имени Габита Мусрепова Северо-Казахстанской области", на которого возложены обязанности согласно должностной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государственным учреждением "Отдел образования района имени Габита Мусрепова Северо-Казахстанской области" далее (отдел образования). А также на альтернативной основе через отдел по району имени Габита Мусрепова филиала республиканского государственного предприятия "Центр обслуживания населения" по Северо-Казахстанской области - ЦОН по месту проживания потребителя по адресу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 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в банки для оформления ссуды под залог жилья, принадлежащего несовершеннолетнему" утвержденного постановлением Правительства Республики Казахстан от 26 февраля 2010 года № 140.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– справка),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 на бумажном носителе.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потребителем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 отдел образования – непредставление потребителем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в ЦОН – отдел образования при представлении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в отдел образования осуществляют хранение готовых справок и рассмотренных документов в течение двух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 накладывает резолюцию и отправляет документы к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выписку на получение разрешения в банки для оформления ссуды под залог жилья, принадлежащего несовершеннолетнему либо мотивированный отказ, направляет ее для подписания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выдает потребителю справку либо мотивированный ответ об 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выписки, готовит выписку на получение разрешения в банки для оформления ссуды под залог жилья, принадлежащего несовершеннолетнему либо мотивированный отказ в предоставлении услуги, подписывает руководителем, направляет его руководству отдела образования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выписку либо мотивированный ответ об отказе в предоставлении услуги, подписывает документы и передает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отдела образования направляет результат оказания государственной услуги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выписку либо мотивированный отказ.</w:t>
      </w:r>
    </w:p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предоставить следующие документы в отдел образования или ЦОН: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 обоих родителей (супругов) или лиц, их заменяющих (опекуны (попечители), патронатные воспитатели), несовершеннолетних детей,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услугу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в банки для оформления ссуды под залог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принадлежащего несовершеннолетнему"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2522"/>
        <w:gridCol w:w="5943"/>
        <w:gridCol w:w="2121"/>
      </w:tblGrid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"Отдел образования района имени Габита Мусрепова Северо-Казахстанской области"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Новои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шимское, ул. Ленина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roo-gm.sko.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в банки для оформления ссуды под залог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принадлежащего несовершеннолетнему"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484"/>
        <w:gridCol w:w="1541"/>
        <w:gridCol w:w="5451"/>
        <w:gridCol w:w="3030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Центра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имени Габита Мусрепова филиала республиканского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ятия "Центр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ления" по Северо-Казахстанской области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ишимское, улица Ленина 7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19.00 часов без обеда, за исключением выходных и праздничных дней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в банки для оформления ссуды под залог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принадлежащего несовершеннолетнему"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 района имени Габита Мусрепова Северо-казахстанской области, включающий в себя функции органов опеки и попечительства, согласно статьям 22–24 Гражданского кодекса Республики Казахстан, пункту 3 статьи 13 Закона Республики Казахстан "О жилищных отношениях", статей 66, 128 Кодекса Республики Казахстан от 26 декабря 2011 года "О браке (супружестве) и семье", действующий в интересах несовершеннолетнего (-ей, -их)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разрешение на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квартиры № _______ по адресу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 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в банки для оформления ссуды под залог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принадлежащего несовершеннолетнему"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образования"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супругов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полностью, без сокращений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 по документу, удостоверяющему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проживающих по адресу, телефон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залог квартиры, расположенной по адресу: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кредита в размере ______________ сроком на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 (указать Ф.И.О. детей, год рождения, № свидетельства о рождении, дети старше 10 лет расписываются, пишут слово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отце __________________________________________________ (Ф.И.О., № удостоверения личности, кем и когда выдано)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_________________________________________________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из банка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написать собственноручно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"__" _______ ___ год Подпись обоих супругов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в банки для оформления ссуды под залог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принадлежащего несовершеннолетнему"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2084"/>
        <w:gridCol w:w="1662"/>
        <w:gridCol w:w="1161"/>
        <w:gridCol w:w="1919"/>
        <w:gridCol w:w="1919"/>
        <w:gridCol w:w="2425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(хода, потока работ)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 отдела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разования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 операции) и их описа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выпис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 об отказе в предоставлении услуги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предоставлении услуги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услуги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 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либо мотивированного ответа об отказе в 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62"/>
        <w:gridCol w:w="2507"/>
        <w:gridCol w:w="3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ЦОНа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день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 раз в день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3295"/>
        <w:gridCol w:w="1765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с материалами руководству отдела образования для подписи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6"/>
        <w:gridCol w:w="2747"/>
        <w:gridCol w:w="3103"/>
        <w:gridCol w:w="3104"/>
      </w:tblGrid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отдела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справки или мотивированного отказа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документа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результата оказания государственной услуги в ЦОН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 потребителю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0"/>
        <w:gridCol w:w="4135"/>
        <w:gridCol w:w="2810"/>
        <w:gridCol w:w="1485"/>
      </w:tblGrid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отдел образования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справки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 Рассмотрение документов, подписание справки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 Передача справки в ЦОН или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 Выдача справки потребителю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5"/>
        <w:gridCol w:w="3340"/>
        <w:gridCol w:w="2279"/>
        <w:gridCol w:w="3076"/>
      </w:tblGrid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образования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 Прием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выдача расписки, регистрация заявления, направление документов в отдел образования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 Прием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из ЦОНа или от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бителя, 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трация, направление заявления руководству отдела образования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наложение резолюции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 рассмотрение документов, оформление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 Подписание мотивированного отказа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 Передача мотивированного отказа в ЦОН или потребителю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отказа потребителю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в банки для оформления ссуды под залог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принадлежащего несовершеннолетнему"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в отдел образования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2012 года № 224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в нотариальную контору для разрешения обмена или продажи жилой площади, принадлежащей несовершеннолетним детям"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(далее – Регламент) используются следующие понятия и сокращения: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"Отдел образования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"Отдел образования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"Отдел образования района имени Габита Мусрепова Северо-Казахстанской области", на которого возложены обязанности согласно должностной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государственным учреждением "Отдел образования района имени Габита Мусрепова Северо-Казахстанской области" далее (отдел образования). А также через отдел по району имени Габита Мусрепова филиала республиканского государственного предприятия "Центр обслуживания населения" по Северо-Казахстанской области - ЦОН по месту проживания потребителя по адресу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 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детям", утвержденного постановлением Правительства Республики Казахстан от 26 февраля 2010 года № 140.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62"/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потребителем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в отдел образования составляют пять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 отдел образования – непредставление потребителем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в ЦОН – в отдел образования при представлении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 (далее – справка), либо мотивированный отказ, направляет ее для подписания руководству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выдает потребителю справку либо мотивированный ответ об 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детям, либо мотивированный ответ об отказе, направляет ее для подписания руководству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образования направляет результат оказания государственной услуги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инспектор ЦОНа выдает потребителю справку либо мотивированный ответ об отказе.</w:t>
      </w:r>
    </w:p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предоставить следующие документы в отдел образования или ЦОН: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 обоих родителей (супругов) или лиц, их заменяющих опекуны (попечители), патронатные воспитатели) несовершеннолетних детей,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 надлежащего исполнения обязательств перед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услугу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нотариальную контору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разрешения обмена или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площади, принадлежащей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983"/>
        <w:gridCol w:w="6075"/>
        <w:gridCol w:w="2125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"Отдел образования района имени Габита Мусре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 район имени Габита Мусрепова, село Новои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шимское, ул. Ленина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roo-gm.sko.kz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13.00-14.30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нотариальную контору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разрешения обмена или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площади, принадлежащей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312"/>
        <w:gridCol w:w="1714"/>
        <w:gridCol w:w="5450"/>
        <w:gridCol w:w="3030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Центра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имени Габита Мусрепова филиала 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предприятия "Центр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 по Северо-Казахстанской области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 село Новои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шимское, улица Ленина 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19.00 часов без обеда, за исключением выходных и праздничных дней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нотариальную контору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разрешения обмена или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площади, принадлежащей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ГУ "Отдел образования района имени Габита Мусрепова Северо-Казахстанской области", включающий в себя функции органов опеки и попечительства, согласно статьям 22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24 Гражданского кодекса Республики Казахстан, пункту 3 статьи 13 Закона Республики Казахстан "О жилищных отношениях", статье 66, 128 Кодекса Республики Казахстан от 26 декабря 2011 года "О браке (супружестве) и семье", действующий в интересах несовершеннолетнего (-ей, -их)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____________________________________________________________________________________________________________________________________________________________________________________________________________________________________________________________________________ дает разрешение на _________________________________________________ квартиры № ________ по адресу ______________________________________ дом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 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нотариальную контору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разрешения обмена или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площади, принадлежащей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Отдел образования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супругов (Ф.И.О. полностью, без сокращений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 по документу, удостоверяющему личность)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проживающих по адресу,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продажу (обмен или дарение) квартиры, расположенного по адресу: ____________________________________ для получения кредита в размере __________________ сроком на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 (указать Ф.И.О. детей, год рождения, № свидетельства о рождении, дети старше 10 лет расписываются, пишут слово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"__" ________ год Подпись обоих супругов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нотариальную контору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разрешения обмена или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площади, принадлежащей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2437"/>
        <w:gridCol w:w="1733"/>
        <w:gridCol w:w="1210"/>
        <w:gridCol w:w="2001"/>
        <w:gridCol w:w="2001"/>
        <w:gridCol w:w="1739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действий 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 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предоставлении услуги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предоставлении услуги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услуги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 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спра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 отказе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услуги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62"/>
        <w:gridCol w:w="2507"/>
        <w:gridCol w:w="3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журнале и 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документы в отдел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отдел образования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день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 раз в день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2090"/>
        <w:gridCol w:w="1636"/>
        <w:gridCol w:w="5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образования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 документов, подготовка мотивированного отказа или оформление справки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9"/>
        <w:gridCol w:w="3953"/>
        <w:gridCol w:w="2117"/>
        <w:gridCol w:w="3501"/>
      </w:tblGrid>
      <w:tr>
        <w:trPr>
          <w:trHeight w:val="3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с материалами руководству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подписи</w:t>
            </w:r>
          </w:p>
        </w:tc>
      </w:tr>
      <w:tr>
        <w:trPr>
          <w:trHeight w:val="3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</w:t>
            </w:r>
          </w:p>
        </w:tc>
      </w:tr>
      <w:tr>
        <w:trPr>
          <w:trHeight w:val="3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3045"/>
        <w:gridCol w:w="3440"/>
        <w:gridCol w:w="3440"/>
      </w:tblGrid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 образования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или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документа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результата оказания государственной услуги в ЦОН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выдаче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рабочего дня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0"/>
        <w:gridCol w:w="3446"/>
        <w:gridCol w:w="3150"/>
        <w:gridCol w:w="1664"/>
      </w:tblGrid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образования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выдача расписки, регистрация заявления, направление документов в отдел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из ЦОНа или от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бителя, регистрация, направление заявления руководству отдела образования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справки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 Рассмотрение документов, подписание справки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 Передача справки в ЦОН или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4"/>
        <w:gridCol w:w="3414"/>
        <w:gridCol w:w="2058"/>
        <w:gridCol w:w="3144"/>
      </w:tblGrid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 Прием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расписки, регистрация заявления, направление документов в отдела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 Прием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из ЦОНа или от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бителя, регистрация, направление заявления руководству отдела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наложение резолюции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 рассмотрение документов, оформление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 Подписание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 Передача мотивированного отказа в ЦОН или потребителю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 потребителю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нотариальную контору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разрешения обмена или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площади, принадлежащей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 xml:space="preserve">Схема 1. Описание действий СФЕ при обращении потребителя услуги в отделе образования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в ЦОН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2012 года № 224</w:t>
            </w:r>
          </w:p>
        </w:tc>
      </w:tr>
    </w:tbl>
    <w:bookmarkStart w:name="z9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(далее – Регламент) используются следующие понятия и сокращения: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"Отдел образования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"Отдел образования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отдела образования – специалист государственного учреждения "Отдел образования района имени Габита Мусрепова Северо-Казахстанской области", на которого возложены обязанности согласно должностной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Регламент государственной услуги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государственным учреждением "Отдел образования района имени Габита Мусрепова Северо-Казахстанской области" далее (отдел образования). А также через отдел по району имени Габита Мусрепова филиала республиканского государственного предприятия "Центр обслуживания населения" по Северо-Казахстанской области - ЦОН по месту проживания потребителя по адресу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на альтернативной основе.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детям", утвержденного постановлением Правительства Республики Казахстан от 26 февраля 2010 года № 140.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оказываемой государственной услуги, которую получит потребитель, является выдача справки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об отказе в предоставлении услуги.</w:t>
      </w:r>
    </w:p>
    <w:bookmarkEnd w:id="84"/>
    <w:bookmarkStart w:name="z10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потребителем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</w:p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 отдел образования – непредставление потребителем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в ЦОН – отдел образования при представлении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осуществляют хранение готовых справок и рассмотренных документов в течение двух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отдел 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отказ, направляет ее для подписания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выдает потребителю справку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отказ в предоставлении услуги, подписывает руководителем, направляет его руководству отдела образования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отдела образования направляет результат оказания государственной услуги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отказ.</w:t>
      </w:r>
    </w:p>
    <w:bookmarkStart w:name="z11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следующие документы: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 родителя или лиц, их заменяющих (опекуны (попечители), патронатные воспитатели), несовершеннолетнего на получение наследства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(супругов) или лиц, их заменяющих (опекуны (попечители), патронатные воспитатели);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свидетельства о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других документов (свидетельство о расторжении брака, о смерти, справка по форме № 4 в случае рождения ребенка вне брака);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(от нотариуса);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</w:p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</w:p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95"/>
    <w:bookmarkStart w:name="z1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государственные услуги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пенсионные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полиции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3433"/>
        <w:gridCol w:w="4858"/>
        <w:gridCol w:w="2445"/>
      </w:tblGrid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имени Габита Мусрепова 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 район имени Габита Мусрепова, село Новоишимское, ул. Ленина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roo-gm.sko.kz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пенсионные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полиции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242"/>
        <w:gridCol w:w="2931"/>
        <w:gridCol w:w="4507"/>
        <w:gridCol w:w="2869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имени Габита Мусрепова филиала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ятия "Центр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района имени Габита Мусрепова, село Новоишимское, улица Ленина, 7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19.00 часов без обеда, за исключе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празд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ничных дней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пенсионные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полиции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накопительного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пенсионного фонда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 района имени Габита Мусрепова Северо-Казахстанской области" разрешает (Ф.И.О. Заявителя), ___________________________________________________________________________________, ______ года рождения, (удостоверение личности № ________ от ______года, выдано _________), являющемуся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(матерью/отцом/опекуном) несовершеннолетнего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(Ф.И.О. ребенка,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рождения), получить наследуемые пенсионные накопления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накопительного пенсионного фонда), с причитающимися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 _______ года, выданного нотариусом (государственная лицензия № ______ от года, выдана ), в связи со смертью вкладчика (Ф.И.О. наследодателя), ___________________________ (свидетельство о смерти от __________ года, №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 __________ ________________ подпись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пенсионные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полиции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ГУ "Отдел образования района имени Габита Мусрепова Северо-Казахстанской области, осуществляющий функции органа опеки и попечительства, согласно пункту 3 статьи 13 Закона Республики Казахстан "О жилищных отношениях", действующий в интересах несовершеннолетнего(-ей, -их)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транспортного средства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 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пенсионные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полиции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(Ф.И.О. заявителя)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проживания, телефон: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снять пенсионные накопления в накопительном пенсионном фонде ____________________(название фонда указывается согласно записи в свидетельстве о праве на наследство) за несовершеннолетних детей (Ф.И.О.) ____________________ в связи со смертью вкладчика (Ф.И.О) ____________________свидетельство о смерти от ______года (дата выдачи свидетельства)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"___" _________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заявителя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пенсионные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полиции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2337"/>
        <w:gridCol w:w="1662"/>
        <w:gridCol w:w="1666"/>
        <w:gridCol w:w="1666"/>
        <w:gridCol w:w="1919"/>
        <w:gridCol w:w="1920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отдела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процедуры операции) и их описание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ставленных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 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 об отказе 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услуги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справки либо мотивированного ответа 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услуги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 подготовку справки 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3595"/>
        <w:gridCol w:w="2764"/>
        <w:gridCol w:w="2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отдела ЦОНа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ЦОНа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журнале и 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отдел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день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3401"/>
        <w:gridCol w:w="2219"/>
        <w:gridCol w:w="3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образования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 либо мотивированного ответ об отказе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доставлении услуги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поступивших документов на 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справки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ответа об отказе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с материалами руководству отдела образования для подписи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8"/>
        <w:gridCol w:w="2949"/>
        <w:gridCol w:w="3331"/>
        <w:gridCol w:w="3332"/>
      </w:tblGrid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отдела образования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или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документа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результата оказания государственной услуги в ЦОН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выдаче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  <w:tr>
        <w:trPr>
          <w:trHeight w:val="30" w:hRule="atLeast"/>
        </w:trPr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7"/>
        <w:gridCol w:w="4045"/>
        <w:gridCol w:w="2936"/>
        <w:gridCol w:w="1552"/>
      </w:tblGrid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образования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расписки, регистрация заявления, направление документов в отдел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справки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 Рассмотрение документов, подписание справки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 Передача справки в ЦОН или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 Выдача справки потребителю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7"/>
        <w:gridCol w:w="3490"/>
        <w:gridCol w:w="2105"/>
        <w:gridCol w:w="2938"/>
      </w:tblGrid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 Прием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расписки, регистрация заявления, направление документов в отдел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 Прием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из ЦОНа или от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бителя, регистрация, направление заявления руководству отдела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наложение резолюции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 рассмотрение документов, оформление 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 Подписание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 Передача мотивированного отказа в ЦОН или потребителю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отказа потребителю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пенсионные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полиции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 при обращении потребителя услуги в ЦОН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2012 года № 224</w:t>
            </w:r>
          </w:p>
        </w:tc>
      </w:tr>
    </w:tbl>
    <w:bookmarkStart w:name="z12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органов опеки и попечительства для оформления сделок, затрагивающих интересы несовершеннолетних детей,</w:t>
      </w:r>
      <w:r>
        <w:br/>
      </w:r>
      <w:r>
        <w:rPr>
          <w:rFonts w:ascii="Times New Roman"/>
          <w:b/>
          <w:i w:val="false"/>
          <w:color w:val="000000"/>
        </w:rPr>
        <w:t>являющихся собственниками жилища"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(далее – Регламент) используются следующие понятия и сокращения: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"Отдел образования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 – специалист государственного учреждения "Отдел образования района имени Габита Мусрепова Северо-Казахстанской области", на которого возложены обязанности согласно должностной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 – руководство государственного учреждения "Отдел образования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</w:p>
    <w:bookmarkStart w:name="z13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государственным учреждением "Отдел образования имени Габита Мусрепова Северо-Казахстанской области" далее (отдел образования). А также через отдел по району имени Габита Мусрепова филиала республиканского государственного предприятия "Центр обслуживания населения" по Северо-Казахстанской области - ЦОН по месту проживания потребителя по адресу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на альтернативной основе.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 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жилища", утвержденного постановлением Правительства Республики Казахстан от 26 февраля 2010 года № 140.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– справка),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 на бумажном носителе.</w:t>
      </w:r>
    </w:p>
    <w:bookmarkEnd w:id="106"/>
    <w:bookmarkStart w:name="z13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образования.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потребителем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</w:p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 отдел образования – непредставление потребителем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в ЦОН – отдел образования при представлении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</w:p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</w:p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 накладывает резолюцию и отправляет документы к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отказ, направляет ее для подписания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выдает потребителю справку либо мотивированный ответ об 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справки органов опеки и попечительства для оформления сделок, затрагивающих интересы несовершеннолетних детей, являющихся собственниками жилища, подписывает руководителем, направляет его руководству отдела образования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7)ответственный исполнитель отдела образования направляет результат оказания государственной услуги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отказ.</w:t>
      </w:r>
    </w:p>
    <w:bookmarkStart w:name="z14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предоставить следующие документы в отдел образования и в ЦОН.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 опекунов (попечителей), патронатных воспитателей несовершеннолетних детей,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документ, подтверждающий регистрацию по постоянному месту жительства (адресная справка либо справка сельских и/или аульных акимов);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</w:p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</w:p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7"/>
    <w:bookmarkStart w:name="z14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услугу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 опеки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для оформления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затрагивающих интересы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собственниками жилища"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983"/>
        <w:gridCol w:w="5954"/>
        <w:gridCol w:w="2125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района имени Габита Мусре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пова, село Новоишимское ул. Ленина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roo-gm.sko.kz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 опеки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для оформления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затрагивающих интересы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собственниками жилища"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376"/>
        <w:gridCol w:w="1920"/>
        <w:gridCol w:w="4993"/>
        <w:gridCol w:w="3179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 населения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имени Габита Мусрепова филиала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ятия "Центр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 по 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пова, село Новоишимское, улица Ленина 7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19.00 часов без обеда, за исключе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празд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ничных дней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 опеки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для оформления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затрагивающих интересы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собственниками жилища"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образования района имени Габита Мусрепова Северо-Казахстанской области", осуществляющий функции органов опеки и попечительства, согласно статьям 22-24 Гражданского кодекса Республики Казахстан, пункту 3 статьи 13 Закона Республики Казахстан "О жилищных отношениях", статье 128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, действующий в интересах несовершеннолетнего(-ей,-их) ________________________________________________________________________________________________________________________________________________________________________________________________________________________дает согласие ______________квартиры № ______ по адресу ________________ дом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 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 опеки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для оформления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затрагивающих интересы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собственниками жилища"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района имени Габита Мусрепова Северо-Казахстанской области"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супругов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полностью, без сокращений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 по документу, удостоверяющему личность)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проживающих по адресу, телефон________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продажу (обмен, дарение) квартиры, расположенной по адресу: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_____________________________________________________________________(указать Ф.И.О. детей, год рождения, № свидетельства о рождении, дети старше 10 лет расписываются, пишут слово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отце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роспись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роспись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дальнейшего проживания _____________________________________________________________________ Фразу "В дальнейшем дети будут_______________________________________________________________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обеспечены жильем" (написать собственноручно)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 __ год Подпись обоих супругов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 опеки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для оформления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затрагивающих интересы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собственниками жилища"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супругов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полностью, без сокращений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 по документу, удостоверяющему личность)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проживающих по адресу, телефон________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залог квартиры, расположенной по адресу: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кредита в размере __________________ сроком на ________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№ свидетельства о рождении, дети старше 10 лет расписываются, пишут слово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отце ___________________________________________________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роспись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потери жилья дети будут проживать по адресу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 _____________________________________________________________________________дополнительной площади или адреса близких родственников, согласных взять детей), ____________________________ ______________________________________ фразу "обязуемся в дальнейшем детей не оставить без жилья" написать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 __ год Подпись обоих супругов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 опеки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для оформления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затрагивающих интересы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собственниками жилища"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419"/>
        <w:gridCol w:w="1784"/>
        <w:gridCol w:w="1246"/>
        <w:gridCol w:w="1788"/>
        <w:gridCol w:w="2060"/>
        <w:gridCol w:w="1790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(хода, потока работ)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отдела образования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процедуры операции) и их описание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 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услуги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предоставлении услуги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мотивированного ответа 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 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 действия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3595"/>
        <w:gridCol w:w="2764"/>
        <w:gridCol w:w="2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ЦОНа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ЦОНа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журнале и 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день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3401"/>
        <w:gridCol w:w="2219"/>
        <w:gridCol w:w="3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отдела образования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проверки полноты документов, подготовка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или 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справки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люции, отправка документов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с материалами руководству отдела образования для подписи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6"/>
        <w:gridCol w:w="2747"/>
        <w:gridCol w:w="3103"/>
        <w:gridCol w:w="3104"/>
      </w:tblGrid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или мотивированного отказа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документа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результата оказания государственной услуги в ЦОН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выдаче справки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  <w:tr>
        <w:trPr>
          <w:trHeight w:val="30" w:hRule="atLeast"/>
        </w:trPr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0"/>
        <w:gridCol w:w="4135"/>
        <w:gridCol w:w="2810"/>
        <w:gridCol w:w="1485"/>
      </w:tblGrid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отдела образования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отдел образования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справки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 Рассмотрение документов, подписание справки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 Передача справки в ЦОН или потребителю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 Выдача справки потребителю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9"/>
        <w:gridCol w:w="3788"/>
        <w:gridCol w:w="2231"/>
        <w:gridCol w:w="2752"/>
      </w:tblGrid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отдела образования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 Прием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выдача расписки, регистрация заявления, направление документов в отдел образования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 Прием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наложение резолюции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 рассмотрение документов, оформление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 Подписание мотивированного отказа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 Передача мотивированного отказа в ЦОН или потребителю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 потребителю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 опеки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для оформления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затрагивающих интересы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собственниками жилища"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 при обращении потребителя в отдел образования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</w:t>
      </w:r>
      <w:r>
        <w:br/>
      </w:r>
      <w:r>
        <w:rPr>
          <w:rFonts w:ascii="Times New Roman"/>
          <w:b/>
          <w:i w:val="false"/>
          <w:color w:val="000000"/>
        </w:rPr>
        <w:t>услуги в ЦОН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2012 года № 224</w:t>
            </w:r>
          </w:p>
        </w:tc>
      </w:tr>
    </w:tbl>
    <w:bookmarkStart w:name="z15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по опеке и попечительству"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(далее – Регламент) используются следующие понятия и сокращения: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"Отдел образования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"Отдел образования района имени Габита Мусрепова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отдела образования – специалист государственного учреждения "Отдел образования района имени Габита Мусрепова Северо-Казахстанской области", на которого возложены обязанности согласно должностной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6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122"/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123"/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государственным учреждением "Отдел образования района имени Габита Мусрепова Северо-Казахстанской области" далее (отдел образования). А также на альтернативной основе через отдел по району имени Габита Мусрепова филиала республиканского государственного предприятия "Центр обслуживания населения" по Северо-Казахстанской области - ЦОН по месту проживания потребителя по адресу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4"/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</w:p>
    <w:bookmarkEnd w:id="125"/>
    <w:bookmarkStart w:name="z1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</w:p>
    <w:bookmarkEnd w:id="126"/>
    <w:bookmarkStart w:name="z1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"Об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561".</w:t>
      </w:r>
    </w:p>
    <w:bookmarkEnd w:id="127"/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завершения оказываемой государственной услуги является выдача справки по опеке и попечительству (далее – справка),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 на бумажном носителе.</w:t>
      </w:r>
    </w:p>
    <w:bookmarkEnd w:id="128"/>
    <w:bookmarkStart w:name="z16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129"/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образования.</w:t>
      </w:r>
    </w:p>
    <w:bookmarkEnd w:id="130"/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потребителем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</w:p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 отдел образования - непредставление потребителем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в ЦОН – отдел образования при представлении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</w:p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</w:p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отдел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 накладывает резолюцию и отправляет документы к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по опеке и попечительству, либо мотивированный отказ, направляет ее для подписания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мотивированного ответ об отказе в предоставлении услуги, подписывает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выдает потребителю справку либо мотивированный ответ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ЦОН: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 накладывает резолюцию и отправляет документы к ответственному исполнителю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по опеке и попечительству либо мотивированный отказ в предоставлении услуги, подписывает руководителем, направляет его руководству отдела образования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отдела образования направляет результат оказания государственной услуги в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отказ.</w:t>
      </w:r>
    </w:p>
    <w:bookmarkStart w:name="z17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потребителю необходимо предоставить следующие документы в отдел образования и ЦОН: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</w:p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</w:p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9"/>
    <w:bookmarkStart w:name="z17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услугу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3052"/>
        <w:gridCol w:w="6092"/>
        <w:gridCol w:w="2174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района имени Габита Мусрепова Северо-Казахс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области"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 район имени Габита Мусрепова, село Новоишим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 ул. Ленина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roo-gm.sko.kz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471"/>
        <w:gridCol w:w="1642"/>
        <w:gridCol w:w="5399"/>
        <w:gridCol w:w="3002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Центра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района имени Габита Мусрепова филиала республиканского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ятия "Центр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ния"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область район имени Габита Мусрепова, село Новоишим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 улица Ленина 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19.00 часов без обеда, за исключением выходных и праздничных дней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выдана гр.(ке)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проживающему (ей) в г. ___________________________по ул. ____________, дом № ___________ кв. № ________ в том, что он (она) согласно решению акима (город, район) № ______ от "__" ___________ 200_ г. действительно назначен (а) опекуном (попечителем) над ____________________________ "__" ___________ 19__ года рождения и над его (ее) имуществом (опись имущества в деле, имущества нет).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 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2271"/>
        <w:gridCol w:w="1811"/>
        <w:gridCol w:w="1265"/>
        <w:gridCol w:w="2091"/>
        <w:gridCol w:w="1817"/>
        <w:gridCol w:w="1813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(хода, потока работ)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потребителем документов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 об отказе в предоставлении услуги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справки 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4 рабочих дня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62"/>
        <w:gridCol w:w="2507"/>
        <w:gridCol w:w="3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отдела ЦОНа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журнале и 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день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 раз в день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3"/>
        <w:gridCol w:w="3766"/>
        <w:gridCol w:w="2017"/>
        <w:gridCol w:w="33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ми,определе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нителя для исполнения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 документов, 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отказа или оформление справки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с материалами руководству отдела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 подписи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3045"/>
        <w:gridCol w:w="3440"/>
        <w:gridCol w:w="3440"/>
      </w:tblGrid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или мотивированного отказа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документа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результата оказания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услуги в ЦОН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выдаче справки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7"/>
        <w:gridCol w:w="4045"/>
        <w:gridCol w:w="2936"/>
        <w:gridCol w:w="1552"/>
      </w:tblGrid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выдача расписки, регистрация заявления, направление документов в отдел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справки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 Рассмотрение документов, подписание справки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 Передача справки в ЦОН или потребителю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 Выдача справки потребителю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5"/>
        <w:gridCol w:w="3870"/>
        <w:gridCol w:w="2014"/>
        <w:gridCol w:w="2811"/>
      </w:tblGrid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ЦОНа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отдела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 Прием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выдача расписки, регистрация заявления, направление документов в отдел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 Прием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из ЦОНа или от потребителя, регистрация, направление заявления руководству отдела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наложение резолюции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4 рассмотрение документов, оформление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отказа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5 Подписание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6 Передача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ЦОН или потребителю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отказа потребителю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Схема 1. Описание действий СФЕ при обращении потребителя услуги в отдел образования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</w:t>
      </w:r>
      <w:r>
        <w:br/>
      </w:r>
      <w:r>
        <w:rPr>
          <w:rFonts w:ascii="Times New Roman"/>
          <w:b/>
          <w:i w:val="false"/>
          <w:color w:val="000000"/>
        </w:rPr>
        <w:t>услуги в ЦОН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