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c10" w14:textId="420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Аккайынского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декабря 2012 года N 9-2. Зарегистрировано Департаментом юстиции Северо-Казахстанской области 22 января 2013 года N 2092.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Аккайынский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Аккайынского района с учетом заявленной потребности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секретарь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ветеринарии"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Абдульманов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финансов"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Власова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