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bmp" PartName="/word/media/document_image_rId7.bmp"/>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03f9" w14:textId="72c0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социальной защиты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Петропавловска Северо-Казахстанской области от 5 июля 2012 года N 1307. Зарегистрировано Департаментом юстиции Северо-Казахстанской области 9 августа 2012 года N 13-1-228. Утратило силу постановлением акимата города Петропавловска Северо-Казахстанской области от 27 мая 2013 года N 980</w:t>
      </w:r>
    </w:p>
    <w:p>
      <w:pPr>
        <w:spacing w:after="0"/>
        <w:ind w:left="0"/>
        <w:jc w:val="both"/>
      </w:pPr>
      <w:r>
        <w:rPr>
          <w:rFonts w:ascii="Times New Roman"/>
          <w:b w:val="false"/>
          <w:i w:val="false"/>
          <w:color w:val="ff0000"/>
          <w:sz w:val="28"/>
        </w:rPr>
        <w:t>      Сноска. Утратило силу постановлением акимата города Петропавловска Северо-Казахстанской области от 27.05.2013 N 980</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 107 «Об административных процедурах» акимат города ПОСТАНОВЛЯЕТ:</w:t>
      </w:r>
      <w:r>
        <w:br/>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государственных пособий семьям, имеющим детей до 18 лет»;</w:t>
      </w:r>
      <w:r>
        <w:br/>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предоставления им кресла-коляски»;</w:t>
      </w:r>
      <w:r>
        <w:br/>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обеспечения их санаторно-курортным лечением»;</w:t>
      </w:r>
      <w:r>
        <w:br/>
      </w:r>
      <w:r>
        <w:rPr>
          <w:rFonts w:ascii="Times New Roman"/>
          <w:b w:val="false"/>
          <w:i w:val="false"/>
          <w:color w:val="000000"/>
          <w:sz w:val="28"/>
        </w:rPr>
        <w:t>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жилищной помощи»;</w:t>
      </w:r>
      <w:r>
        <w:br/>
      </w:r>
      <w:r>
        <w:rPr>
          <w:rFonts w:ascii="Times New Roman"/>
          <w:b w:val="false"/>
          <w:i w:val="false"/>
          <w:color w:val="000000"/>
          <w:sz w:val="28"/>
        </w:rPr>
        <w:t>
      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и выплата социальной помощи отдельным категориям нуждающихся граждан по решениям местных представительских органов».</w:t>
      </w:r>
      <w:r>
        <w:br/>
      </w:r>
      <w:r>
        <w:rPr>
          <w:rFonts w:ascii="Times New Roman"/>
          <w:b w:val="false"/>
          <w:i w:val="false"/>
          <w:color w:val="000000"/>
          <w:sz w:val="28"/>
        </w:rPr>
        <w:t>
      2. Контроль за исполнением настоящего постановления возложить на руководителя аппарата акима города Макину К.М. и начальника ГУ «Отдел занятости и социальных программ города Петропавловска» Мухамедьярова М.Т.</w:t>
      </w:r>
      <w:r>
        <w:br/>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color w:val="000000"/>
          <w:sz w:val="28"/>
        </w:rPr>
        <w:t>Аким города                               Б. Жумабеков</w:t>
      </w:r>
    </w:p>
    <w:bookmarkStart w:name="z2" w:id="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Петропавловска</w:t>
      </w:r>
      <w:r>
        <w:br/>
      </w:r>
      <w:r>
        <w:rPr>
          <w:rFonts w:ascii="Times New Roman"/>
          <w:b w:val="false"/>
          <w:i w:val="false"/>
          <w:color w:val="000000"/>
          <w:sz w:val="28"/>
        </w:rPr>
        <w:t>
от 5 июля 2012 года № 1307</w:t>
      </w:r>
    </w:p>
    <w:bookmarkEnd w:id="0"/>
    <w:bookmarkStart w:name="z3" w:id="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«Назначение государственных пособий семьям,</w:t>
      </w:r>
      <w:r>
        <w:br/>
      </w:r>
      <w:r>
        <w:rPr>
          <w:rFonts w:ascii="Times New Roman"/>
          <w:b/>
          <w:i w:val="false"/>
          <w:color w:val="000000"/>
        </w:rPr>
        <w:t>
имеющим детей до 18 лет»</w:t>
      </w:r>
      <w:r>
        <w:br/>
      </w:r>
      <w:r>
        <w:rPr>
          <w:rFonts w:ascii="Times New Roman"/>
          <w:b/>
          <w:i w:val="false"/>
          <w:color w:val="000000"/>
        </w:rPr>
        <w:t>
1. Основные понятия</w:t>
      </w:r>
    </w:p>
    <w:bookmarkEnd w:id="1"/>
    <w:bookmarkStart w:name="z4" w:id="2"/>
    <w:p>
      <w:pPr>
        <w:spacing w:after="0"/>
        <w:ind w:left="0"/>
        <w:jc w:val="both"/>
      </w:pPr>
      <w:r>
        <w:rPr>
          <w:rFonts w:ascii="Times New Roman"/>
          <w:b w:val="false"/>
          <w:i w:val="false"/>
          <w:color w:val="000000"/>
          <w:sz w:val="28"/>
        </w:rPr>
        <w:t>
      1. В настоящем Регламенте «Назначение государственных пособий семьям, имеющим детей до 18 лет» (далее - Регламент) используются следующие понятия:</w:t>
      </w:r>
      <w:r>
        <w:br/>
      </w:r>
      <w:r>
        <w:rPr>
          <w:rFonts w:ascii="Times New Roman"/>
          <w:b w:val="false"/>
          <w:i w:val="false"/>
          <w:color w:val="000000"/>
          <w:sz w:val="28"/>
        </w:rPr>
        <w:t xml:space="preserve">
      1) </w:t>
      </w:r>
      <w:r>
        <w:rPr>
          <w:rFonts w:ascii="Times New Roman"/>
          <w:b w:val="false"/>
          <w:i w:val="false"/>
          <w:color w:val="ff0000"/>
          <w:sz w:val="28"/>
        </w:rPr>
        <w:t>Исключен -</w:t>
      </w:r>
      <w:r>
        <w:rPr>
          <w:rFonts w:ascii="Times New Roman"/>
          <w:b w:val="false"/>
          <w:i w:val="false"/>
          <w:color w:val="000000"/>
          <w:sz w:val="28"/>
        </w:rPr>
        <w:t> </w:t>
      </w:r>
      <w:r>
        <w:rPr>
          <w:rFonts w:ascii="Times New Roman"/>
          <w:b w:val="false"/>
          <w:i w:val="false"/>
          <w:color w:val="ff0000"/>
          <w:sz w:val="28"/>
        </w:rPr>
        <w:t xml:space="preserve">постановлением акимата города Петропавловска от 19.12.2012 г. </w:t>
      </w:r>
      <w:r>
        <w:rPr>
          <w:rFonts w:ascii="Times New Roman"/>
          <w:b w:val="false"/>
          <w:i w:val="false"/>
          <w:color w:val="000000"/>
          <w:sz w:val="28"/>
        </w:rPr>
        <w:t>№ 2670</w:t>
      </w:r>
      <w:r>
        <w:br/>
      </w:r>
      <w:r>
        <w:rPr>
          <w:rFonts w:ascii="Times New Roman"/>
          <w:b w:val="false"/>
          <w:i w:val="false"/>
          <w:color w:val="000000"/>
          <w:sz w:val="28"/>
        </w:rPr>
        <w:t>
      2) уполномоченный орган – Отдел занятости и социальных программ города Петропавловска;</w:t>
      </w:r>
      <w:r>
        <w:br/>
      </w:r>
      <w:r>
        <w:rPr>
          <w:rFonts w:ascii="Times New Roman"/>
          <w:b w:val="false"/>
          <w:i w:val="false"/>
          <w:color w:val="000000"/>
          <w:sz w:val="28"/>
        </w:rPr>
        <w:t>
      3)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семей, обратившихся за получением социальной помощи и подготовки заключений.</w:t>
      </w:r>
    </w:p>
    <w:bookmarkEnd w:id="2"/>
    <w:bookmarkStart w:name="z5" w:id="3"/>
    <w:p>
      <w:pPr>
        <w:spacing w:after="0"/>
        <w:ind w:left="0"/>
        <w:jc w:val="left"/>
      </w:pPr>
      <w:r>
        <w:rPr>
          <w:rFonts w:ascii="Times New Roman"/>
          <w:b/>
          <w:i w:val="false"/>
          <w:color w:val="000000"/>
        </w:rPr>
        <w:t xml:space="preserve"> 
2. Общие положения</w:t>
      </w:r>
    </w:p>
    <w:bookmarkEnd w:id="3"/>
    <w:bookmarkStart w:name="z6" w:id="4"/>
    <w:p>
      <w:pPr>
        <w:spacing w:after="0"/>
        <w:ind w:left="0"/>
        <w:jc w:val="both"/>
      </w:pPr>
      <w:r>
        <w:rPr>
          <w:rFonts w:ascii="Times New Roman"/>
          <w:b w:val="false"/>
          <w:i w:val="false"/>
          <w:color w:val="000000"/>
          <w:sz w:val="28"/>
        </w:rPr>
        <w:t>
      2. Государственная услуга оказывается ГУ «Отдел занятости и социальных программ города Петропавловска», расположенного по адресу улица Казахстанской правды 35, адрес электронной почты: petroozsp@sko.kz, телефон 8-(7152) 53-27-60, кабинет № 19 и на альтернативной основе через «Центр обслуживания населения» по СКО расположенного по адресам улица Конституции Казахстана 72 и улица Ауэзова 157, телефон 8 (7152) 31-06-52, 33-31-03.</w:t>
      </w:r>
      <w:r>
        <w:br/>
      </w:r>
      <w:r>
        <w:rPr>
          <w:rFonts w:ascii="Times New Roman"/>
          <w:b w:val="false"/>
          <w:i w:val="false"/>
          <w:color w:val="000000"/>
          <w:sz w:val="28"/>
        </w:rPr>
        <w:t>
      График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График работы ЦОНа: ежедневно с 9.00 часов до 20.00 часов без перерыва, кроме воскресенья и праздничных дней.</w:t>
      </w:r>
      <w:r>
        <w:br/>
      </w:r>
      <w:r>
        <w:rPr>
          <w:rFonts w:ascii="Times New Roman"/>
          <w:b w:val="false"/>
          <w:i w:val="false"/>
          <w:color w:val="000000"/>
          <w:sz w:val="28"/>
        </w:rPr>
        <w:t>
      3. Настоящий Регламент разработан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«Назначение государственных пособий семьям,</w:t>
      </w:r>
      <w:r>
        <w:br/>
      </w:r>
      <w:r>
        <w:rPr>
          <w:rFonts w:ascii="Times New Roman"/>
          <w:b w:val="false"/>
          <w:i w:val="false"/>
          <w:color w:val="000000"/>
          <w:sz w:val="28"/>
        </w:rPr>
        <w:t>
имеющим детей до 18 лет» утвержденного постановлением Правительства Республики Казахстан от 7 апреля 2011 года № 394.</w:t>
      </w:r>
      <w:r>
        <w:br/>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акимата города Петропавловска от 19.12.2012 г. </w:t>
      </w:r>
      <w:r>
        <w:rPr>
          <w:rFonts w:ascii="Times New Roman"/>
          <w:b w:val="false"/>
          <w:i w:val="false"/>
          <w:color w:val="000000"/>
          <w:sz w:val="28"/>
        </w:rPr>
        <w:t>№ 2670</w:t>
      </w:r>
      <w:r>
        <w:br/>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6. Государственная услуга оказывается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28 июня 2005 года «О государственных пособиях семьям, имеющим детей»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ноября 2005 года № 1092 «О некоторых мерах по реализации Закона Республики Казахстан «О государственных пособиях семьям, имеющим детей»,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7. Результатом оказываемой государственной услуги, является уведомление о назначении пособия на детей до 18 лет (далее - уведомление), либо мотивированного ответа об отказе в предоставлении государственной услуги на бумажном носителе.</w:t>
      </w:r>
    </w:p>
    <w:bookmarkEnd w:id="4"/>
    <w:bookmarkStart w:name="z7" w:id="5"/>
    <w:p>
      <w:pPr>
        <w:spacing w:after="0"/>
        <w:ind w:left="0"/>
        <w:jc w:val="left"/>
      </w:pPr>
      <w:r>
        <w:rPr>
          <w:rFonts w:ascii="Times New Roman"/>
          <w:b/>
          <w:i w:val="false"/>
          <w:color w:val="000000"/>
        </w:rPr>
        <w:t xml:space="preserve"> 
3. Требования к порядку оказания государственной услуги</w:t>
      </w:r>
    </w:p>
    <w:bookmarkEnd w:id="5"/>
    <w:bookmarkStart w:name="z8" w:id="6"/>
    <w:p>
      <w:pPr>
        <w:spacing w:after="0"/>
        <w:ind w:left="0"/>
        <w:jc w:val="both"/>
      </w:pPr>
      <w:r>
        <w:rPr>
          <w:rFonts w:ascii="Times New Roman"/>
          <w:b w:val="false"/>
          <w:i w:val="false"/>
          <w:color w:val="000000"/>
          <w:sz w:val="28"/>
        </w:rPr>
        <w:t>
      8. Государственная услуга оказывается физическим лицам: гражданам Республики Казахстан, постоянно проживающим в Республике Казахстан и оралманам, имеющим детей до 18 лет, среднедушевой доход семьи которых ниже стоимости продовольственной корзины (далее - потребители).</w:t>
      </w:r>
      <w:r>
        <w:br/>
      </w:r>
      <w:r>
        <w:rPr>
          <w:rFonts w:ascii="Times New Roman"/>
          <w:b w:val="false"/>
          <w:i w:val="false"/>
          <w:color w:val="000000"/>
          <w:sz w:val="28"/>
        </w:rPr>
        <w:t>
      9.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w:t>
      </w:r>
      <w:r>
        <w:br/>
      </w:r>
      <w:r>
        <w:rPr>
          <w:rFonts w:ascii="Times New Roman"/>
          <w:b w:val="false"/>
          <w:i w:val="false"/>
          <w:color w:val="000000"/>
          <w:sz w:val="28"/>
        </w:rPr>
        <w:t>
      в уполномоченный орган – в течение десяти рабочих дней;</w:t>
      </w:r>
      <w:r>
        <w:br/>
      </w:r>
      <w:r>
        <w:rPr>
          <w:rFonts w:ascii="Times New Roman"/>
          <w:b w:val="false"/>
          <w:i w:val="false"/>
          <w:color w:val="000000"/>
          <w:sz w:val="28"/>
        </w:rPr>
        <w:t>
      в Центр – в течение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 в уполномоченном органе;</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в Центре - 30 минут.</w:t>
      </w:r>
      <w:r>
        <w:br/>
      </w:r>
      <w:r>
        <w:rPr>
          <w:rFonts w:ascii="Times New Roman"/>
          <w:b w:val="false"/>
          <w:i w:val="false"/>
          <w:color w:val="000000"/>
          <w:sz w:val="28"/>
        </w:rPr>
        <w:t>
      11. После сдачи всех необходимых документов потребителю выдается:</w:t>
      </w:r>
      <w:r>
        <w:br/>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на назначение пособия на детей установленного образца;</w:t>
      </w:r>
      <w:r>
        <w:br/>
      </w:r>
      <w:r>
        <w:rPr>
          <w:rFonts w:ascii="Times New Roman"/>
          <w:b w:val="false"/>
          <w:i w:val="false"/>
          <w:color w:val="000000"/>
          <w:sz w:val="28"/>
        </w:rPr>
        <w:t>
      2) копию (копии) свидетельства (свидетельств) о рождении ребенка (детей);</w:t>
      </w:r>
      <w:r>
        <w:br/>
      </w:r>
      <w:r>
        <w:rPr>
          <w:rFonts w:ascii="Times New Roman"/>
          <w:b w:val="false"/>
          <w:i w:val="false"/>
          <w:color w:val="000000"/>
          <w:sz w:val="28"/>
        </w:rPr>
        <w:t>
      3) копию документа, удостоверяющего личность заявителя;</w:t>
      </w:r>
      <w:r>
        <w:br/>
      </w:r>
      <w:r>
        <w:rPr>
          <w:rFonts w:ascii="Times New Roman"/>
          <w:b w:val="false"/>
          <w:i w:val="false"/>
          <w:color w:val="000000"/>
          <w:sz w:val="28"/>
        </w:rPr>
        <w:t>
      4) копию документа, подтверждающего регистрацию по месту жительства семьи (копию книги регистрации граждан, либо справку адресного бюро);</w:t>
      </w:r>
      <w:r>
        <w:br/>
      </w:r>
      <w:r>
        <w:rPr>
          <w:rFonts w:ascii="Times New Roman"/>
          <w:b w:val="false"/>
          <w:i w:val="false"/>
          <w:color w:val="000000"/>
          <w:sz w:val="28"/>
        </w:rPr>
        <w:t>
      5) сведения о составе семьи установленного образца;</w:t>
      </w:r>
      <w:r>
        <w:br/>
      </w:r>
      <w:r>
        <w:rPr>
          <w:rFonts w:ascii="Times New Roman"/>
          <w:b w:val="false"/>
          <w:i w:val="false"/>
          <w:color w:val="000000"/>
          <w:sz w:val="28"/>
        </w:rPr>
        <w:t>
      6) сведения о доходах членов семьи установленного образца;</w:t>
      </w:r>
      <w:r>
        <w:br/>
      </w:r>
      <w:r>
        <w:rPr>
          <w:rFonts w:ascii="Times New Roman"/>
          <w:b w:val="false"/>
          <w:i w:val="false"/>
          <w:color w:val="000000"/>
          <w:sz w:val="28"/>
        </w:rPr>
        <w:t>
      7) усыновители (удочерители), опекуны (попечители) представляют выписку из решения соответствующего органа об усыновлении (удочерении) или установлении опеки (попечительства) над ребенком.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 Право на получение пособия на детей ежеквартально подтверждается представлением сведений о доходах.</w:t>
      </w:r>
      <w:r>
        <w:br/>
      </w:r>
      <w:r>
        <w:rPr>
          <w:rFonts w:ascii="Times New Roman"/>
          <w:b w:val="false"/>
          <w:i w:val="false"/>
          <w:color w:val="000000"/>
          <w:sz w:val="28"/>
        </w:rPr>
        <w:t>
      В случае невозможности личного обращения одного из родителей, опекунов или попечителей с заявлением о назначении пособий родители, опекуны или попечители вправе уполномочить других лиц на обращение с заявлением о назначении пособий на основании доверенности, выданной в установленном порядке.</w:t>
      </w:r>
      <w:r>
        <w:br/>
      </w:r>
      <w:r>
        <w:rPr>
          <w:rFonts w:ascii="Times New Roman"/>
          <w:b w:val="false"/>
          <w:i w:val="false"/>
          <w:color w:val="000000"/>
          <w:sz w:val="28"/>
        </w:rPr>
        <w:t>
      В уполномоченном органе формы заявлений размещаются на специальной стойке в зале ожидания, либо у сотрудников, принимающих документы.</w:t>
      </w:r>
      <w:r>
        <w:br/>
      </w:r>
      <w:r>
        <w:rPr>
          <w:rFonts w:ascii="Times New Roman"/>
          <w:b w:val="false"/>
          <w:i w:val="false"/>
          <w:color w:val="000000"/>
          <w:sz w:val="28"/>
        </w:rPr>
        <w:t>
      В Центре форма заявления размещаются на специальной стойке в зале ожидания.</w:t>
      </w:r>
      <w:r>
        <w:br/>
      </w:r>
      <w:r>
        <w:rPr>
          <w:rFonts w:ascii="Times New Roman"/>
          <w:b w:val="false"/>
          <w:i w:val="false"/>
          <w:color w:val="000000"/>
          <w:sz w:val="28"/>
        </w:rPr>
        <w:t>
      13. В назначении пособия отказывается:</w:t>
      </w:r>
      <w:r>
        <w:br/>
      </w:r>
      <w:r>
        <w:rPr>
          <w:rFonts w:ascii="Times New Roman"/>
          <w:b w:val="false"/>
          <w:i w:val="false"/>
          <w:color w:val="000000"/>
          <w:sz w:val="28"/>
        </w:rPr>
        <w:t>
      1) если в семье трудоспособные родители (усыновители) ребенка не работают, не учатся по дневной форме обучения, не служат в армии и не зарегистрированы в качестве безработного в органах занятости, кроме случаев, когда отец или мать (усыновители) заняты уходом за инвалидами первой, второй группы, детьми инвалидами, лицами старше восьмидесяти лет, ребенком до трех лет;</w:t>
      </w:r>
      <w:r>
        <w:br/>
      </w:r>
      <w:r>
        <w:rPr>
          <w:rFonts w:ascii="Times New Roman"/>
          <w:b w:val="false"/>
          <w:i w:val="false"/>
          <w:color w:val="000000"/>
          <w:sz w:val="28"/>
        </w:rPr>
        <w:t>
      2) в случае, когда среднедушевой доход семьи превышает установленный размер продовольственной корзины.</w:t>
      </w:r>
      <w:r>
        <w:br/>
      </w:r>
      <w:r>
        <w:rPr>
          <w:rFonts w:ascii="Times New Roman"/>
          <w:b w:val="false"/>
          <w:i w:val="false"/>
          <w:color w:val="000000"/>
          <w:sz w:val="28"/>
        </w:rPr>
        <w:t>
      Основаниями для прекращения предоставления государственной услуги являются:</w:t>
      </w:r>
      <w:r>
        <w:br/>
      </w:r>
      <w:r>
        <w:rPr>
          <w:rFonts w:ascii="Times New Roman"/>
          <w:b w:val="false"/>
          <w:i w:val="false"/>
          <w:color w:val="000000"/>
          <w:sz w:val="28"/>
        </w:rPr>
        <w:t>
      1) смерть ребенка;</w:t>
      </w:r>
      <w:r>
        <w:br/>
      </w:r>
      <w:r>
        <w:rPr>
          <w:rFonts w:ascii="Times New Roman"/>
          <w:b w:val="false"/>
          <w:i w:val="false"/>
          <w:color w:val="000000"/>
          <w:sz w:val="28"/>
        </w:rPr>
        <w:t>
      2) определение ребенка на полное государственное обеспечение;</w:t>
      </w:r>
      <w:r>
        <w:br/>
      </w: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w:t>
      </w:r>
      <w:r>
        <w:br/>
      </w:r>
      <w:r>
        <w:rPr>
          <w:rFonts w:ascii="Times New Roman"/>
          <w:b w:val="false"/>
          <w:i w:val="false"/>
          <w:color w:val="000000"/>
          <w:sz w:val="28"/>
        </w:rPr>
        <w:t>
      4)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r>
        <w:br/>
      </w:r>
      <w:r>
        <w:rPr>
          <w:rFonts w:ascii="Times New Roman"/>
          <w:b w:val="false"/>
          <w:i w:val="false"/>
          <w:color w:val="000000"/>
          <w:sz w:val="28"/>
        </w:rPr>
        <w:t>
      При осуществлении государственной услуги через центр уполномоченный орган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центр для последующей выдачи потребителю.</w:t>
      </w:r>
      <w:r>
        <w:br/>
      </w:r>
      <w:r>
        <w:rPr>
          <w:rFonts w:ascii="Times New Roman"/>
          <w:b w:val="false"/>
          <w:i w:val="false"/>
          <w:color w:val="000000"/>
          <w:sz w:val="28"/>
        </w:rPr>
        <w:t>
      При выявлении ошибок в оформлении документов, предоставления неполного пакета документов, предусмотренного пунктом 10 настоящего Регламента, и ненадлежащего оформления документов, уполномоченный орган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14.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в уполномоченном органе</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ответственный специалист уполномоченного органа принимает заявление и необходимые документы, указанные в </w:t>
      </w:r>
      <w:r>
        <w:rPr>
          <w:rFonts w:ascii="Times New Roman"/>
          <w:b w:val="false"/>
          <w:i w:val="false"/>
          <w:color w:val="000000"/>
          <w:sz w:val="28"/>
        </w:rPr>
        <w:t>п.12</w:t>
      </w:r>
      <w:r>
        <w:rPr>
          <w:rFonts w:ascii="Times New Roman"/>
          <w:b w:val="false"/>
          <w:i w:val="false"/>
          <w:color w:val="000000"/>
          <w:sz w:val="28"/>
        </w:rPr>
        <w:t xml:space="preserve"> настоящего Регламента, проводит регистрацию заявления, выдает потребителю талон и передает на рассмотрение руководителю;</w:t>
      </w:r>
      <w:r>
        <w:br/>
      </w:r>
      <w:r>
        <w:rPr>
          <w:rFonts w:ascii="Times New Roman"/>
          <w:b w:val="false"/>
          <w:i w:val="false"/>
          <w:color w:val="000000"/>
          <w:sz w:val="28"/>
        </w:rPr>
        <w:t>
      3) руководитель уполномоченного органа ознакамливается, налагает резолюцию и направляет документы ответственному специалисту для дальнейшей организации работы;</w:t>
      </w:r>
      <w:r>
        <w:br/>
      </w:r>
      <w:r>
        <w:rPr>
          <w:rFonts w:ascii="Times New Roman"/>
          <w:b w:val="false"/>
          <w:i w:val="false"/>
          <w:color w:val="000000"/>
          <w:sz w:val="28"/>
        </w:rPr>
        <w:t>
      4) ответственный специалист уполномоченного органа передает документы на рассмотрение в участковую комиссию;</w:t>
      </w:r>
      <w:r>
        <w:br/>
      </w:r>
      <w:r>
        <w:rPr>
          <w:rFonts w:ascii="Times New Roman"/>
          <w:b w:val="false"/>
          <w:i w:val="false"/>
          <w:color w:val="000000"/>
          <w:sz w:val="28"/>
        </w:rPr>
        <w:t>
      5) участковая комиссия проводит обследование материального положения потребителя (его семьи), составляет акт о материальном положении семьи по назначению и выплате пособий и представляет заключение о нуждаемости семьи (далее - заключение) в уполномоченный орган ответственному исполнителю;</w:t>
      </w:r>
      <w:r>
        <w:br/>
      </w:r>
      <w:r>
        <w:rPr>
          <w:rFonts w:ascii="Times New Roman"/>
          <w:b w:val="false"/>
          <w:i w:val="false"/>
          <w:color w:val="000000"/>
          <w:sz w:val="28"/>
        </w:rPr>
        <w:t>
      6) ответственный специалист уполномоченного органа оформляет и передает уведомление о назначении пособия на детей или мотивированный ответ об отказе в назначении на подписание руководителю уполномоченного органа;</w:t>
      </w:r>
      <w:r>
        <w:br/>
      </w:r>
      <w:r>
        <w:rPr>
          <w:rFonts w:ascii="Times New Roman"/>
          <w:b w:val="false"/>
          <w:i w:val="false"/>
          <w:color w:val="000000"/>
          <w:sz w:val="28"/>
        </w:rPr>
        <w:t>
      7) руководитель уполномоченного органа подписывает уведомление или мотивированный ответ об отказе и передает ответственному специалисту;</w:t>
      </w:r>
      <w:r>
        <w:br/>
      </w:r>
      <w:r>
        <w:rPr>
          <w:rFonts w:ascii="Times New Roman"/>
          <w:b w:val="false"/>
          <w:i w:val="false"/>
          <w:color w:val="000000"/>
          <w:sz w:val="28"/>
        </w:rPr>
        <w:t>
      8) ответственный специалист уполномоченного органа регистрирует в книге результат оказания государственной услуги и выдает потребителю уведомление либо мотивированный ответ об отказе;</w:t>
      </w:r>
      <w:r>
        <w:br/>
      </w:r>
      <w:r>
        <w:rPr>
          <w:rFonts w:ascii="Times New Roman"/>
          <w:b w:val="false"/>
          <w:i w:val="false"/>
          <w:color w:val="000000"/>
          <w:sz w:val="28"/>
        </w:rPr>
        <w:t>
      через Центр</w:t>
      </w:r>
      <w:r>
        <w:br/>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2) инспектор Центра принимает заявление и необходимые документы указанные в </w:t>
      </w:r>
      <w:r>
        <w:rPr>
          <w:rFonts w:ascii="Times New Roman"/>
          <w:b w:val="false"/>
          <w:i w:val="false"/>
          <w:color w:val="000000"/>
          <w:sz w:val="28"/>
        </w:rPr>
        <w:t>п.12</w:t>
      </w:r>
      <w:r>
        <w:rPr>
          <w:rFonts w:ascii="Times New Roman"/>
          <w:b w:val="false"/>
          <w:i w:val="false"/>
          <w:color w:val="000000"/>
          <w:sz w:val="28"/>
        </w:rPr>
        <w:t xml:space="preserve"> настоящего Регламента, проводит регистрацию заявления, выдает потребителю расписку и передает в накопительный отдел;</w:t>
      </w:r>
      <w:r>
        <w:br/>
      </w:r>
      <w:r>
        <w:rPr>
          <w:rFonts w:ascii="Times New Roman"/>
          <w:b w:val="false"/>
          <w:i w:val="false"/>
          <w:color w:val="000000"/>
          <w:sz w:val="28"/>
        </w:rPr>
        <w:t>
      3) инспектор накопительного отдела Центра собирает документы и передает в уполномоченный орган;</w:t>
      </w:r>
      <w:r>
        <w:br/>
      </w:r>
      <w:r>
        <w:rPr>
          <w:rFonts w:ascii="Times New Roman"/>
          <w:b w:val="false"/>
          <w:i w:val="false"/>
          <w:color w:val="000000"/>
          <w:sz w:val="28"/>
        </w:rPr>
        <w:t>
      4) ответственный специалист уполномоченного органа проверяет полноту документов, проводит регистрацию и передает на рассмотрение руководителю;</w:t>
      </w:r>
      <w:r>
        <w:br/>
      </w:r>
      <w:r>
        <w:rPr>
          <w:rFonts w:ascii="Times New Roman"/>
          <w:b w:val="false"/>
          <w:i w:val="false"/>
          <w:color w:val="000000"/>
          <w:sz w:val="28"/>
        </w:rPr>
        <w:t>
      5) руководитель уполномоченного органа ознакамливается, налагает резолюцию и направляет ответственному специалисту для дальнейшей организации работы;</w:t>
      </w:r>
      <w:r>
        <w:br/>
      </w:r>
      <w:r>
        <w:rPr>
          <w:rFonts w:ascii="Times New Roman"/>
          <w:b w:val="false"/>
          <w:i w:val="false"/>
          <w:color w:val="000000"/>
          <w:sz w:val="28"/>
        </w:rPr>
        <w:t>
      6) ответственный специалист уполномоченного органа передает документы на рассмотрение в участковую комиссию;</w:t>
      </w:r>
      <w:r>
        <w:br/>
      </w:r>
      <w:r>
        <w:rPr>
          <w:rFonts w:ascii="Times New Roman"/>
          <w:b w:val="false"/>
          <w:i w:val="false"/>
          <w:color w:val="000000"/>
          <w:sz w:val="28"/>
        </w:rPr>
        <w:t>
      7) участковая комиссия проводит обследование материального положения потребителя (его семьи), составляет акт о материальном положении семьи по назначению и выплате пособий и представляет заключение о нуждаемости семьи (далее - заключение) в уполномоченный орган ответственному специалисту;</w:t>
      </w:r>
      <w:r>
        <w:br/>
      </w:r>
      <w:r>
        <w:rPr>
          <w:rFonts w:ascii="Times New Roman"/>
          <w:b w:val="false"/>
          <w:i w:val="false"/>
          <w:color w:val="000000"/>
          <w:sz w:val="28"/>
        </w:rPr>
        <w:t>
      8) ответственный специалист уполномоченного органа оформляет и передает уведомление о назначении пособия на детей или мотивированный ответ об отказе в назначении на подписание руководителю уполномоченного органа;</w:t>
      </w:r>
      <w:r>
        <w:br/>
      </w:r>
      <w:r>
        <w:rPr>
          <w:rFonts w:ascii="Times New Roman"/>
          <w:b w:val="false"/>
          <w:i w:val="false"/>
          <w:color w:val="000000"/>
          <w:sz w:val="28"/>
        </w:rPr>
        <w:t>
      9) руководитель уполномоченного органа подписывает уведомление или мотивированный ответ об отказе и передает ответственному специалисту;</w:t>
      </w:r>
      <w:r>
        <w:br/>
      </w:r>
      <w:r>
        <w:rPr>
          <w:rFonts w:ascii="Times New Roman"/>
          <w:b w:val="false"/>
          <w:i w:val="false"/>
          <w:color w:val="000000"/>
          <w:sz w:val="28"/>
        </w:rPr>
        <w:t>
      10) ответственный специалист уполномоченного органа регистрирует в книге результат оказания государственной услуги и направляет в Центр уведомление либо мотивированный ответ об отказе;</w:t>
      </w:r>
      <w:r>
        <w:br/>
      </w:r>
      <w:r>
        <w:rPr>
          <w:rFonts w:ascii="Times New Roman"/>
          <w:b w:val="false"/>
          <w:i w:val="false"/>
          <w:color w:val="000000"/>
          <w:sz w:val="28"/>
        </w:rPr>
        <w:t>
      11) инспектор Центра выдает потребителю уведомление либо мотивированный ответ об отказе.</w:t>
      </w:r>
    </w:p>
    <w:bookmarkEnd w:id="6"/>
    <w:bookmarkStart w:name="z9" w:id="7"/>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7"/>
    <w:bookmarkStart w:name="z10" w:id="8"/>
    <w:p>
      <w:pPr>
        <w:spacing w:after="0"/>
        <w:ind w:left="0"/>
        <w:jc w:val="both"/>
      </w:pP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участковая комиссия;</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инспектор Центра;</w:t>
      </w:r>
      <w:r>
        <w:br/>
      </w:r>
      <w:r>
        <w:rPr>
          <w:rFonts w:ascii="Times New Roman"/>
          <w:b w:val="false"/>
          <w:i w:val="false"/>
          <w:color w:val="000000"/>
          <w:sz w:val="28"/>
        </w:rPr>
        <w:t>
      5) инспектор накопительного отдела Центра.</w:t>
      </w:r>
      <w:r>
        <w:br/>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8"/>
    <w:bookmarkStart w:name="z11" w:id="9"/>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9"/>
    <w:bookmarkStart w:name="z12" w:id="10"/>
    <w:p>
      <w:pPr>
        <w:spacing w:after="0"/>
        <w:ind w:left="0"/>
        <w:jc w:val="both"/>
      </w:pPr>
      <w:r>
        <w:rPr>
          <w:rFonts w:ascii="Times New Roman"/>
          <w:b w:val="false"/>
          <w:i w:val="false"/>
          <w:color w:val="000000"/>
          <w:sz w:val="28"/>
        </w:rPr>
        <w:t>
      16.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 ЦОНа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уполномоченного органа, аппарата Акима области, ЦОН, номера кабинета которого указан на информационном стенде уполномоченного органа, аппарата акима области, ЦОНа,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17.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0"/>
    <w:bookmarkStart w:name="z13" w:id="1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«Назначение государственных пособий </w:t>
      </w:r>
      <w:r>
        <w:br/>
      </w:r>
      <w:r>
        <w:rPr>
          <w:rFonts w:ascii="Times New Roman"/>
          <w:b w:val="false"/>
          <w:i w:val="false"/>
          <w:color w:val="000000"/>
          <w:sz w:val="28"/>
        </w:rPr>
        <w:t>
семьям, имеющим детей до 18 лет»</w:t>
      </w:r>
    </w:p>
    <w:bookmarkEnd w:id="11"/>
    <w:bookmarkStart w:name="z14" w:id="12"/>
    <w:p>
      <w:pPr>
        <w:spacing w:after="0"/>
        <w:ind w:left="0"/>
        <w:jc w:val="left"/>
      </w:pPr>
      <w:r>
        <w:rPr>
          <w:rFonts w:ascii="Times New Roman"/>
          <w:b/>
          <w:i w:val="false"/>
          <w:color w:val="000000"/>
        </w:rPr>
        <w:t xml:space="preserve"> 
Описание последовательности и взаимодействие </w:t>
      </w:r>
      <w:r>
        <w:br/>
      </w:r>
      <w:r>
        <w:rPr>
          <w:rFonts w:ascii="Times New Roman"/>
          <w:b/>
          <w:i w:val="false"/>
          <w:color w:val="000000"/>
        </w:rPr>
        <w:t>
административных действий (процедур)</w:t>
      </w:r>
      <w:r>
        <w:br/>
      </w:r>
      <w:r>
        <w:rPr>
          <w:rFonts w:ascii="Times New Roman"/>
          <w:b/>
          <w:i w:val="false"/>
          <w:color w:val="000000"/>
        </w:rPr>
        <w:t>
Таблица 1. Описание действий СФЕ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5"/>
        <w:gridCol w:w="2495"/>
        <w:gridCol w:w="2785"/>
        <w:gridCol w:w="33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w:t>
            </w:r>
            <w:r>
              <w:br/>
            </w:r>
            <w:r>
              <w:rPr>
                <w:rFonts w:ascii="Times New Roman"/>
                <w:b w:val="false"/>
                <w:i w:val="false"/>
                <w:color w:val="000000"/>
                <w:sz w:val="20"/>
              </w:rPr>
              <w:t>
ного отдела</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585"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в журнале и</w:t>
            </w:r>
            <w:r>
              <w:br/>
            </w:r>
            <w:r>
              <w:rPr>
                <w:rFonts w:ascii="Times New Roman"/>
                <w:b w:val="false"/>
                <w:i w:val="false"/>
                <w:color w:val="000000"/>
                <w:sz w:val="20"/>
              </w:rPr>
              <w:t>
выдача</w:t>
            </w:r>
            <w:r>
              <w:br/>
            </w:r>
            <w:r>
              <w:rPr>
                <w:rFonts w:ascii="Times New Roman"/>
                <w:b w:val="false"/>
                <w:i w:val="false"/>
                <w:color w:val="000000"/>
                <w:sz w:val="20"/>
              </w:rPr>
              <w:t>
расписки потребителю</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Составляет реестр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проверка документов и регистрация</w:t>
            </w:r>
            <w:r>
              <w:br/>
            </w:r>
            <w:r>
              <w:rPr>
                <w:rFonts w:ascii="Times New Roman"/>
                <w:b w:val="false"/>
                <w:i w:val="false"/>
                <w:color w:val="000000"/>
                <w:sz w:val="20"/>
              </w:rPr>
              <w:t xml:space="preserve">
в журнале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инспектору накопитель-ного отдела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 уполномочен-</w:t>
            </w:r>
            <w:r>
              <w:br/>
            </w:r>
            <w:r>
              <w:rPr>
                <w:rFonts w:ascii="Times New Roman"/>
                <w:b w:val="false"/>
                <w:i w:val="false"/>
                <w:color w:val="000000"/>
                <w:sz w:val="20"/>
              </w:rPr>
              <w:t>
ный орган</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для рассмотрения руководителю уполномоченного органа</w:t>
            </w:r>
          </w:p>
        </w:tc>
      </w:tr>
      <w:tr>
        <w:trPr>
          <w:trHeight w:val="21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двух раз в день</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дня</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5"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5"/>
        <w:gridCol w:w="2888"/>
        <w:gridCol w:w="2557"/>
        <w:gridCol w:w="3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w:t>
            </w:r>
            <w:r>
              <w:br/>
            </w:r>
            <w:r>
              <w:rPr>
                <w:rFonts w:ascii="Times New Roman"/>
                <w:b w:val="false"/>
                <w:i w:val="false"/>
                <w:color w:val="000000"/>
                <w:sz w:val="20"/>
              </w:rPr>
              <w:t>
ного органа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xml:space="preserve">
ный специалист уполномочен-ного органа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r>
      <w:tr>
        <w:trPr>
          <w:trHeight w:val="585"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действия(процесса, процедуры,операции) и их</w:t>
            </w:r>
            <w:r>
              <w:br/>
            </w:r>
            <w:r>
              <w:rPr>
                <w:rFonts w:ascii="Times New Roman"/>
                <w:b w:val="false"/>
                <w:i w:val="false"/>
                <w:color w:val="000000"/>
                <w:sz w:val="20"/>
              </w:rPr>
              <w:t>
описание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документами, наложение резолюции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проверка пакета документов</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проведение обследования материального положения потребителя (семьи). Подготовка заключения.</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документ,организационно-распорядитель-ное решение)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ответственному специалисту для дальнейшей организации работы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p>
            <w:pPr>
              <w:spacing w:after="20"/>
              <w:ind w:left="20"/>
              <w:jc w:val="both"/>
            </w:pPr>
            <w:r>
              <w:rPr>
                <w:rFonts w:ascii="Times New Roman"/>
                <w:b w:val="false"/>
                <w:i w:val="false"/>
                <w:color w:val="000000"/>
                <w:sz w:val="20"/>
              </w:rPr>
              <w:t>документов в</w:t>
            </w:r>
            <w:r>
              <w:br/>
            </w:r>
            <w:r>
              <w:rPr>
                <w:rFonts w:ascii="Times New Roman"/>
                <w:b w:val="false"/>
                <w:i w:val="false"/>
                <w:color w:val="000000"/>
                <w:sz w:val="20"/>
              </w:rPr>
              <w:t xml:space="preserve">
участковую комиссию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заключения в уполномоченный орган</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7 дней</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End w:id="13"/>
    <w:bookmarkStart w:name="z16"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5314"/>
        <w:gridCol w:w="37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специалист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r>
      <w:tr>
        <w:trPr>
          <w:trHeight w:val="58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 заключения, подготовка решения о назначении государственного пособия на детей или об отказе в назначении и оформление уведомления или мотивированного ответа об отказе</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Подписывает уведомление или мотивированный ответ об отказе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w:t>
            </w:r>
            <w:r>
              <w:br/>
            </w:r>
            <w:r>
              <w:rPr>
                <w:rFonts w:ascii="Times New Roman"/>
                <w:b w:val="false"/>
                <w:i w:val="false"/>
                <w:color w:val="000000"/>
                <w:sz w:val="20"/>
              </w:rPr>
              <w:t>
решение)</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на подпись руководству</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уведомления или мотивированного ответа об отказе ответственному специалисту уполномоченного органа</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дня</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End w:id="14"/>
    <w:bookmarkStart w:name="z17"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4"/>
        <w:gridCol w:w="4031"/>
        <w:gridCol w:w="41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в книге уведомление либо мотивированный ответ об отказе</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результата оказания государственной услуги потребителю</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уведомления или мотивированного ответа об отказе в Центр или выдает потребителю</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или мотивированного ответа об отказе</w:t>
            </w:r>
          </w:p>
        </w:tc>
      </w:tr>
      <w:tr>
        <w:trPr>
          <w:trHeight w:val="42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дня</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5"/>
    <w:bookmarkStart w:name="z18" w:id="16"/>
    <w:p>
      <w:pPr>
        <w:spacing w:after="0"/>
        <w:ind w:left="0"/>
        <w:jc w:val="left"/>
      </w:pPr>
      <w:r>
        <w:rPr>
          <w:rFonts w:ascii="Times New Roman"/>
          <w:b/>
          <w:i w:val="false"/>
          <w:color w:val="000000"/>
        </w:rPr>
        <w:t xml:space="preserve"> 
Таблица 2. Варианты использования. Основной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4338"/>
        <w:gridCol w:w="3259"/>
        <w:gridCol w:w="3290"/>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w:t>
            </w:r>
          </w:p>
          <w:p>
            <w:pPr>
              <w:spacing w:after="20"/>
              <w:ind w:left="20"/>
              <w:jc w:val="both"/>
            </w:pPr>
            <w:r>
              <w:rPr>
                <w:rFonts w:ascii="Times New Roman"/>
                <w:b w:val="false"/>
                <w:i w:val="false"/>
                <w:color w:val="000000"/>
                <w:sz w:val="20"/>
              </w:rPr>
              <w:t>комиссия</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p>
            <w:pPr>
              <w:spacing w:after="20"/>
              <w:ind w:left="20"/>
              <w:jc w:val="both"/>
            </w:pPr>
            <w:r>
              <w:rPr>
                <w:rFonts w:ascii="Times New Roman"/>
                <w:b w:val="false"/>
                <w:i w:val="false"/>
                <w:color w:val="000000"/>
                <w:sz w:val="20"/>
              </w:rPr>
              <w:t>Прием документов, выдача расписки, регистрация</w:t>
            </w:r>
            <w:r>
              <w:br/>
            </w:r>
            <w:r>
              <w:rPr>
                <w:rFonts w:ascii="Times New Roman"/>
                <w:b w:val="false"/>
                <w:i w:val="false"/>
                <w:color w:val="000000"/>
                <w:sz w:val="20"/>
              </w:rPr>
              <w:t>
заявления,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Прием заявления от потребителя или с Центра, выдача талона потребителю</w:t>
            </w:r>
            <w:r>
              <w:br/>
            </w:r>
            <w:r>
              <w:rPr>
                <w:rFonts w:ascii="Times New Roman"/>
                <w:b w:val="false"/>
                <w:i w:val="false"/>
                <w:color w:val="000000"/>
                <w:sz w:val="20"/>
              </w:rPr>
              <w:t>
регистрация, направление</w:t>
            </w:r>
            <w:r>
              <w:br/>
            </w:r>
            <w:r>
              <w:rPr>
                <w:rFonts w:ascii="Times New Roman"/>
                <w:b w:val="false"/>
                <w:i w:val="false"/>
                <w:color w:val="000000"/>
                <w:sz w:val="20"/>
              </w:rPr>
              <w:t>
документов руководителю уполномоченного органа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Рассмотрение документов, наложение резолюции и направление ответственному специалисту для дальнейшей организации работы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Сбор и проверка пакета документов и направление документов в участковую комиссию</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Прием документов и заключения, подготовка решения о назначении государственного пособия на детей и оформление уведомления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уведомления</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Регистрация уведомления и передача уведомления потребителю, в Центр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 Выдача уведомления потребителю</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7"/>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5"/>
        <w:gridCol w:w="1762"/>
        <w:gridCol w:w="2960"/>
        <w:gridCol w:w="3160"/>
        <w:gridCol w:w="3663"/>
      </w:tblGrid>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w:t>
            </w:r>
            <w:r>
              <w:br/>
            </w:r>
            <w:r>
              <w:rPr>
                <w:rFonts w:ascii="Times New Roman"/>
                <w:b w:val="false"/>
                <w:i w:val="false"/>
                <w:color w:val="000000"/>
                <w:sz w:val="20"/>
              </w:rPr>
              <w:t>
тельного отдела Центра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w:t>
            </w:r>
          </w:p>
          <w:p>
            <w:pPr>
              <w:spacing w:after="20"/>
              <w:ind w:left="20"/>
              <w:jc w:val="both"/>
            </w:pPr>
            <w:r>
              <w:rPr>
                <w:rFonts w:ascii="Times New Roman"/>
                <w:b w:val="false"/>
                <w:i w:val="false"/>
                <w:color w:val="000000"/>
                <w:sz w:val="20"/>
              </w:rPr>
              <w:t>комиссия</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регистрация</w:t>
            </w:r>
            <w:r>
              <w:br/>
            </w:r>
            <w:r>
              <w:rPr>
                <w:rFonts w:ascii="Times New Roman"/>
                <w:b w:val="false"/>
                <w:i w:val="false"/>
                <w:color w:val="000000"/>
                <w:sz w:val="20"/>
              </w:rPr>
              <w:t>
в журнале, передача в накопитель-</w:t>
            </w:r>
            <w:r>
              <w:br/>
            </w:r>
            <w:r>
              <w:rPr>
                <w:rFonts w:ascii="Times New Roman"/>
                <w:b w:val="false"/>
                <w:i w:val="false"/>
                <w:color w:val="000000"/>
                <w:sz w:val="20"/>
              </w:rPr>
              <w:t>
ный отдел и выдача расписки потребителю</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p>
            <w:pPr>
              <w:spacing w:after="20"/>
              <w:ind w:left="20"/>
              <w:jc w:val="both"/>
            </w:pPr>
            <w:r>
              <w:rPr>
                <w:rFonts w:ascii="Times New Roman"/>
                <w:b w:val="false"/>
                <w:i w:val="false"/>
                <w:color w:val="000000"/>
                <w:sz w:val="20"/>
              </w:rPr>
              <w:t>Собирает документы, составляет</w:t>
            </w:r>
            <w:r>
              <w:br/>
            </w:r>
            <w:r>
              <w:rPr>
                <w:rFonts w:ascii="Times New Roman"/>
                <w:b w:val="false"/>
                <w:i w:val="false"/>
                <w:color w:val="000000"/>
                <w:sz w:val="20"/>
              </w:rPr>
              <w:t>
реестры и передает в уполномоченный орган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p>
            <w:pPr>
              <w:spacing w:after="20"/>
              <w:ind w:left="20"/>
              <w:jc w:val="both"/>
            </w:pPr>
            <w:r>
              <w:rPr>
                <w:rFonts w:ascii="Times New Roman"/>
                <w:b w:val="false"/>
                <w:i w:val="false"/>
                <w:color w:val="000000"/>
                <w:sz w:val="20"/>
              </w:rPr>
              <w:t>Проводит регистрацию полученных документов и передает на рассмотрение руководителю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 документов, наложение резолюции и направление ответственному специалисту для дальнейшей организации работы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Сбор и проверка пакета документов и направление</w:t>
            </w:r>
            <w:r>
              <w:br/>
            </w:r>
            <w:r>
              <w:rPr>
                <w:rFonts w:ascii="Times New Roman"/>
                <w:b w:val="false"/>
                <w:i w:val="false"/>
                <w:color w:val="000000"/>
                <w:sz w:val="20"/>
              </w:rPr>
              <w:t>
документов в участковую комиссию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Прием документов и заключения, подготовка мотивированного ответа об отказе</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xml:space="preserve">
Подписывает мотивированный ответ об отказе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10 </w:t>
            </w:r>
          </w:p>
          <w:p>
            <w:pPr>
              <w:spacing w:after="20"/>
              <w:ind w:left="20"/>
              <w:jc w:val="both"/>
            </w:pPr>
            <w:r>
              <w:rPr>
                <w:rFonts w:ascii="Times New Roman"/>
                <w:b w:val="false"/>
                <w:i w:val="false"/>
                <w:color w:val="000000"/>
                <w:sz w:val="20"/>
              </w:rPr>
              <w:t>Выдает мотивированный ответ об отказ потребителю</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w:t>
            </w:r>
          </w:p>
          <w:p>
            <w:pPr>
              <w:spacing w:after="20"/>
              <w:ind w:left="20"/>
              <w:jc w:val="both"/>
            </w:pPr>
            <w:r>
              <w:rPr>
                <w:rFonts w:ascii="Times New Roman"/>
                <w:b w:val="false"/>
                <w:i w:val="false"/>
                <w:color w:val="000000"/>
                <w:sz w:val="20"/>
              </w:rPr>
              <w:t>Регистрирует мотивированный ответ об отказе и направляет в Центр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Петропавловска</w:t>
      </w:r>
      <w:r>
        <w:br/>
      </w:r>
      <w:r>
        <w:rPr>
          <w:rFonts w:ascii="Times New Roman"/>
          <w:b w:val="false"/>
          <w:i w:val="false"/>
          <w:color w:val="000000"/>
          <w:sz w:val="28"/>
        </w:rPr>
        <w:t>
от 5 июля 2012 года № 1307</w:t>
      </w:r>
    </w:p>
    <w:bookmarkEnd w:id="18"/>
    <w:bookmarkStart w:name="z23" w:id="1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i w:val="false"/>
          <w:color w:val="000000"/>
        </w:rPr>
        <w:t>
1. Основные понятия</w:t>
      </w:r>
    </w:p>
    <w:bookmarkEnd w:id="19"/>
    <w:bookmarkStart w:name="z24" w:id="20"/>
    <w:p>
      <w:pPr>
        <w:spacing w:after="0"/>
        <w:ind w:left="0"/>
        <w:jc w:val="both"/>
      </w:pPr>
      <w:r>
        <w:rPr>
          <w:rFonts w:ascii="Times New Roman"/>
          <w:b w:val="false"/>
          <w:i w:val="false"/>
          <w:color w:val="000000"/>
          <w:sz w:val="28"/>
        </w:rPr>
        <w:t>
      1. В настоящем Регламенте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Регламент) используются следующие понятия:</w:t>
      </w:r>
      <w:r>
        <w:br/>
      </w:r>
      <w:r>
        <w:rPr>
          <w:rFonts w:ascii="Times New Roman"/>
          <w:b w:val="false"/>
          <w:i w:val="false"/>
          <w:color w:val="000000"/>
          <w:sz w:val="28"/>
        </w:rPr>
        <w:t>
      1) инвалиды первой группы, имеющие затруднения в передвижении, на основании медицинских показаний к предоставлению социальных услуг индивидуального помощника;</w:t>
      </w:r>
      <w:r>
        <w:br/>
      </w:r>
      <w:r>
        <w:rPr>
          <w:rFonts w:ascii="Times New Roman"/>
          <w:b w:val="false"/>
          <w:i w:val="false"/>
          <w:color w:val="000000"/>
          <w:sz w:val="28"/>
        </w:rPr>
        <w:t>
      2) инвалиды по слуху, владеющие навыками жестового языка, на основании медицинских показаний к предоставлению социальных услуг специалиста жестового языка;</w:t>
      </w:r>
      <w:r>
        <w:br/>
      </w:r>
      <w:r>
        <w:rPr>
          <w:rFonts w:ascii="Times New Roman"/>
          <w:b w:val="false"/>
          <w:i w:val="false"/>
          <w:color w:val="000000"/>
          <w:sz w:val="28"/>
        </w:rPr>
        <w:t>
      3) потребитель (заявитель) – физические лица: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4) уполномоченный орган – государственное учреждение «Отдел занятости и социальных программ города Петропавловска».</w:t>
      </w:r>
    </w:p>
    <w:bookmarkEnd w:id="20"/>
    <w:bookmarkStart w:name="z25" w:id="21"/>
    <w:p>
      <w:pPr>
        <w:spacing w:after="0"/>
        <w:ind w:left="0"/>
        <w:jc w:val="left"/>
      </w:pPr>
      <w:r>
        <w:rPr>
          <w:rFonts w:ascii="Times New Roman"/>
          <w:b/>
          <w:i w:val="false"/>
          <w:color w:val="000000"/>
        </w:rPr>
        <w:t xml:space="preserve"> 
2. Общие положения</w:t>
      </w:r>
    </w:p>
    <w:bookmarkEnd w:id="21"/>
    <w:bookmarkStart w:name="z26" w:id="22"/>
    <w:p>
      <w:pPr>
        <w:spacing w:after="0"/>
        <w:ind w:left="0"/>
        <w:jc w:val="both"/>
      </w:pPr>
      <w:r>
        <w:rPr>
          <w:rFonts w:ascii="Times New Roman"/>
          <w:b w:val="false"/>
          <w:i w:val="false"/>
          <w:color w:val="000000"/>
          <w:sz w:val="28"/>
        </w:rPr>
        <w:t>
      2. Государственная услуга оказывается государственным учреждением «Отдел занятости и социальных программ города Петропавловска» - (далее уполномоченный орган).</w:t>
      </w:r>
      <w:r>
        <w:br/>
      </w:r>
      <w:r>
        <w:rPr>
          <w:rFonts w:ascii="Times New Roman"/>
          <w:b w:val="false"/>
          <w:i w:val="false"/>
          <w:color w:val="000000"/>
          <w:sz w:val="28"/>
        </w:rPr>
        <w:t>
      3.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акимата города Петропавловска от 19.12.2012 г. </w:t>
      </w:r>
      <w:r>
        <w:rPr>
          <w:rFonts w:ascii="Times New Roman"/>
          <w:b w:val="false"/>
          <w:i w:val="false"/>
          <w:color w:val="000000"/>
          <w:sz w:val="28"/>
        </w:rPr>
        <w:t>№ 2670</w:t>
      </w:r>
      <w:r>
        <w:br/>
      </w:r>
      <w:r>
        <w:rPr>
          <w:rFonts w:ascii="Times New Roman"/>
          <w:b w:val="false"/>
          <w:i w:val="false"/>
          <w:color w:val="000000"/>
          <w:sz w:val="28"/>
        </w:rPr>
        <w:t>
      4.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5. Государственная услуга предоставляется на основании подпункта 4) </w:t>
      </w:r>
      <w:r>
        <w:rPr>
          <w:rFonts w:ascii="Times New Roman"/>
          <w:b w:val="false"/>
          <w:i w:val="false"/>
          <w:color w:val="000000"/>
          <w:sz w:val="28"/>
        </w:rPr>
        <w:t>пункта 1</w:t>
      </w:r>
      <w:r>
        <w:rPr>
          <w:rFonts w:ascii="Times New Roman"/>
          <w:b w:val="false"/>
          <w:i w:val="false"/>
          <w:color w:val="000000"/>
          <w:sz w:val="28"/>
        </w:rPr>
        <w:t xml:space="preserve"> статьи 21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Правил</w:t>
      </w:r>
      <w:r>
        <w:rPr>
          <w:rFonts w:ascii="Times New Roman"/>
          <w:b w:val="false"/>
          <w:i w:val="false"/>
          <w:color w:val="000000"/>
          <w:sz w:val="28"/>
        </w:rPr>
        <w:t xml:space="preserve">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тридцать часов в год, утвержденных постановлением Правительства Республики Казахстан от 20 июля 2005 года № 754.</w:t>
      </w:r>
      <w:r>
        <w:br/>
      </w:r>
      <w:r>
        <w:rPr>
          <w:rFonts w:ascii="Times New Roman"/>
          <w:b w:val="false"/>
          <w:i w:val="false"/>
          <w:color w:val="000000"/>
          <w:sz w:val="28"/>
        </w:rPr>
        <w:t>
      6. Государственная услуга оказывается физическим лицам: гражданам Республики Казахстан, иностранцам и лицам без гражданства, постоянно проживающих на территории Республики Казахстан (далее - потребители):</w:t>
      </w:r>
      <w:r>
        <w:br/>
      </w:r>
      <w:r>
        <w:rPr>
          <w:rFonts w:ascii="Times New Roman"/>
          <w:b w:val="false"/>
          <w:i w:val="false"/>
          <w:color w:val="000000"/>
          <w:sz w:val="28"/>
        </w:rPr>
        <w:t>
      1) инвалидам первой группы, имеющим затруднения в передвижении, на основании медицинских показаний к предоставлению социальных услуг индивидуального помощника;</w:t>
      </w:r>
      <w:r>
        <w:br/>
      </w:r>
      <w:r>
        <w:rPr>
          <w:rFonts w:ascii="Times New Roman"/>
          <w:b w:val="false"/>
          <w:i w:val="false"/>
          <w:color w:val="000000"/>
          <w:sz w:val="28"/>
        </w:rPr>
        <w:t>
      2) инвалидам по слуху, владеющим навыками жестового языка, на основании медицинских показаний к предоставлению социальных услуг специалиста жестового языка.</w:t>
      </w:r>
      <w:r>
        <w:br/>
      </w:r>
      <w:r>
        <w:rPr>
          <w:rFonts w:ascii="Times New Roman"/>
          <w:b w:val="false"/>
          <w:i w:val="false"/>
          <w:color w:val="000000"/>
          <w:sz w:val="28"/>
        </w:rPr>
        <w:t>
      7. Результатом оказываемой государственной услуги, которую получит заявитель, является уведомление об оформлении документов для предоставления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либо мотивированный ответ об отказе в предоставлении услуги на бумажном носителе.</w:t>
      </w:r>
      <w:r>
        <w:br/>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стенде уполномоченного органа, адрес и график работы,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и на интернет-ресурсе уполномоченного органа petroozsp@sko.kz.</w:t>
      </w:r>
    </w:p>
    <w:bookmarkEnd w:id="22"/>
    <w:bookmarkStart w:name="z27" w:id="2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3"/>
    <w:bookmarkStart w:name="z28" w:id="24"/>
    <w:p>
      <w:pPr>
        <w:spacing w:after="0"/>
        <w:ind w:left="0"/>
        <w:jc w:val="both"/>
      </w:pP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Государственная услуга предоставляется бесплатно.</w:t>
      </w:r>
      <w:r>
        <w:br/>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предоставлении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11.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w:t>
      </w:r>
      <w:r>
        <w:br/>
      </w:r>
      <w:r>
        <w:rPr>
          <w:rFonts w:ascii="Times New Roman"/>
          <w:b w:val="false"/>
          <w:i w:val="false"/>
          <w:color w:val="000000"/>
          <w:sz w:val="28"/>
        </w:rPr>
        <w:t>
      1) потребитель подает заявление установленного образца и перечень необходимых документов на предоставление государственной услуги специалисту канцелярии уполномоченного органа;</w:t>
      </w:r>
      <w:r>
        <w:br/>
      </w:r>
      <w:r>
        <w:rPr>
          <w:rFonts w:ascii="Times New Roman"/>
          <w:b w:val="false"/>
          <w:i w:val="false"/>
          <w:color w:val="000000"/>
          <w:sz w:val="28"/>
        </w:rPr>
        <w:t>
      2) специалист канцелярии уполномоченного органа проводит регистрацию заявления в журнале, присваивает входящий номер на заявлении, выдает потребителю талон и передает на рассмотрение руководителю уполномоченного органа;</w:t>
      </w:r>
      <w:r>
        <w:br/>
      </w:r>
      <w:r>
        <w:rPr>
          <w:rFonts w:ascii="Times New Roman"/>
          <w:b w:val="false"/>
          <w:i w:val="false"/>
          <w:color w:val="000000"/>
          <w:sz w:val="28"/>
        </w:rPr>
        <w:t>
      3) руководитель уполномоченного органа после рассмотрения налагает резолюцию на заявлении и направляет документы ответственному специалисту;</w:t>
      </w:r>
      <w:r>
        <w:br/>
      </w:r>
      <w:r>
        <w:rPr>
          <w:rFonts w:ascii="Times New Roman"/>
          <w:b w:val="false"/>
          <w:i w:val="false"/>
          <w:color w:val="000000"/>
          <w:sz w:val="28"/>
        </w:rPr>
        <w:t>
      4) ответственный специалист уполномоченного органа осуществляет рассмотрение документов, осуществляет проверку полноты документов на определение права получателя услуги на предоставление государственной услуги, вводит данные потребителя в электронную базу данных, подготавливает уведомление либо оформляет мотивированный ответ об отказе и направляет руководителю уполномоченного органа для подписания;</w:t>
      </w:r>
      <w:r>
        <w:br/>
      </w:r>
      <w:r>
        <w:rPr>
          <w:rFonts w:ascii="Times New Roman"/>
          <w:b w:val="false"/>
          <w:i w:val="false"/>
          <w:color w:val="000000"/>
          <w:sz w:val="28"/>
        </w:rPr>
        <w:t>
      5)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в канцелярию уполномоченного органа;</w:t>
      </w:r>
      <w:r>
        <w:br/>
      </w:r>
      <w:r>
        <w:rPr>
          <w:rFonts w:ascii="Times New Roman"/>
          <w:b w:val="false"/>
          <w:i w:val="false"/>
          <w:color w:val="000000"/>
          <w:sz w:val="28"/>
        </w:rPr>
        <w:t>
      6) специалист канцелярии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w:t>
      </w:r>
    </w:p>
    <w:bookmarkEnd w:id="24"/>
    <w:bookmarkStart w:name="z29" w:id="25"/>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25"/>
    <w:bookmarkStart w:name="z30" w:id="26"/>
    <w:p>
      <w:pPr>
        <w:spacing w:after="0"/>
        <w:ind w:left="0"/>
        <w:jc w:val="both"/>
      </w:pPr>
      <w:r>
        <w:rPr>
          <w:rFonts w:ascii="Times New Roman"/>
          <w:b w:val="false"/>
          <w:i w:val="false"/>
          <w:color w:val="000000"/>
          <w:sz w:val="28"/>
        </w:rPr>
        <w:t>
      12. Для получения государственной услуги потребитель предоставляет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выписку из индивидуальной программы реабилитации инвалида;</w:t>
      </w:r>
      <w:r>
        <w:br/>
      </w:r>
      <w:r>
        <w:rPr>
          <w:rFonts w:ascii="Times New Roman"/>
          <w:b w:val="false"/>
          <w:i w:val="false"/>
          <w:color w:val="000000"/>
          <w:sz w:val="28"/>
        </w:rPr>
        <w:t>
      3) документ, удостоверяющий личность потребителя;</w:t>
      </w:r>
      <w:r>
        <w:br/>
      </w:r>
      <w:r>
        <w:rPr>
          <w:rFonts w:ascii="Times New Roman"/>
          <w:b w:val="false"/>
          <w:i w:val="false"/>
          <w:color w:val="000000"/>
          <w:sz w:val="28"/>
        </w:rPr>
        <w:t>
      4) справку об инвалидности.</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После сдачи всех необходимых документов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График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13.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ответственный специалист уполномоченного органа;</w:t>
      </w:r>
      <w:r>
        <w:br/>
      </w:r>
      <w:r>
        <w:rPr>
          <w:rFonts w:ascii="Times New Roman"/>
          <w:b w:val="false"/>
          <w:i w:val="false"/>
          <w:color w:val="000000"/>
          <w:sz w:val="28"/>
        </w:rPr>
        <w:t>
      3) специалист канцелярии уполномоченного органа;</w:t>
      </w:r>
      <w:r>
        <w:br/>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6"/>
    <w:bookmarkStart w:name="z31" w:id="27"/>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27"/>
    <w:bookmarkStart w:name="z32" w:id="28"/>
    <w:p>
      <w:pPr>
        <w:spacing w:after="0"/>
        <w:ind w:left="0"/>
        <w:jc w:val="both"/>
      </w:pPr>
      <w:r>
        <w:rPr>
          <w:rFonts w:ascii="Times New Roman"/>
          <w:b w:val="false"/>
          <w:i w:val="false"/>
          <w:color w:val="000000"/>
          <w:sz w:val="28"/>
        </w:rPr>
        <w:t>
      16. Ответственными лицами за оказание государственной услуги являются руководитель и должностные лица уполномоченного органа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17.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18.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28"/>
    <w:bookmarkStart w:name="z33" w:id="2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услуги</w:t>
      </w:r>
      <w:r>
        <w:br/>
      </w:r>
      <w:r>
        <w:rPr>
          <w:rFonts w:ascii="Times New Roman"/>
          <w:b w:val="false"/>
          <w:i w:val="false"/>
          <w:color w:val="000000"/>
          <w:sz w:val="28"/>
        </w:rPr>
        <w:t>
индивидуального помощника для инвалидов</w:t>
      </w:r>
      <w:r>
        <w:br/>
      </w:r>
      <w:r>
        <w:rPr>
          <w:rFonts w:ascii="Times New Roman"/>
          <w:b w:val="false"/>
          <w:i w:val="false"/>
          <w:color w:val="000000"/>
          <w:sz w:val="28"/>
        </w:rPr>
        <w:t>
первой группы, имеющих затруднение</w:t>
      </w:r>
      <w:r>
        <w:br/>
      </w:r>
      <w:r>
        <w:rPr>
          <w:rFonts w:ascii="Times New Roman"/>
          <w:b w:val="false"/>
          <w:i w:val="false"/>
          <w:color w:val="000000"/>
          <w:sz w:val="28"/>
        </w:rPr>
        <w:t>
в передвижении и специалиста жестового</w:t>
      </w:r>
      <w:r>
        <w:br/>
      </w:r>
      <w:r>
        <w:rPr>
          <w:rFonts w:ascii="Times New Roman"/>
          <w:b w:val="false"/>
          <w:i w:val="false"/>
          <w:color w:val="000000"/>
          <w:sz w:val="28"/>
        </w:rPr>
        <w:t>
языка для инвалидов по слуху»</w:t>
      </w:r>
    </w:p>
    <w:bookmarkEnd w:id="29"/>
    <w:bookmarkStart w:name="z34" w:id="30"/>
    <w:p>
      <w:pPr>
        <w:spacing w:after="0"/>
        <w:ind w:left="0"/>
        <w:jc w:val="left"/>
      </w:pPr>
      <w:r>
        <w:rPr>
          <w:rFonts w:ascii="Times New Roman"/>
          <w:b/>
          <w:i w:val="false"/>
          <w:color w:val="000000"/>
        </w:rPr>
        <w:t xml:space="preserve"> 
Перечень уполномоченных органов</w:t>
      </w:r>
      <w:r>
        <w:br/>
      </w:r>
      <w:r>
        <w:rPr>
          <w:rFonts w:ascii="Times New Roman"/>
          <w:b/>
          <w:i w:val="false"/>
          <w:color w:val="000000"/>
        </w:rPr>
        <w:t>
по оказанию государственной услуги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2432"/>
        <w:gridCol w:w="3745"/>
        <w:gridCol w:w="2081"/>
      </w:tblGrid>
      <w:tr>
        <w:trPr>
          <w:trHeight w:val="6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г.Петропавловска»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 город Петропав-</w:t>
            </w:r>
            <w:r>
              <w:br/>
            </w:r>
            <w:r>
              <w:rPr>
                <w:rFonts w:ascii="Times New Roman"/>
                <w:b w:val="false"/>
                <w:i w:val="false"/>
                <w:color w:val="000000"/>
                <w:sz w:val="20"/>
              </w:rPr>
              <w:t>
ловск, улица Казахстан-</w:t>
            </w:r>
            <w:r>
              <w:br/>
            </w:r>
            <w:r>
              <w:rPr>
                <w:rFonts w:ascii="Times New Roman"/>
                <w:b w:val="false"/>
                <w:i w:val="false"/>
                <w:color w:val="000000"/>
                <w:sz w:val="20"/>
              </w:rPr>
              <w:t>
ской правды, 35 каб.18</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13.00-14.00 обеденный перерыв, выходной-суббота и</w:t>
            </w:r>
            <w:r>
              <w:br/>
            </w:r>
            <w:r>
              <w:rPr>
                <w:rFonts w:ascii="Times New Roman"/>
                <w:b w:val="false"/>
                <w:i w:val="false"/>
                <w:color w:val="000000"/>
                <w:sz w:val="20"/>
              </w:rPr>
              <w:t>
воскресенье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53-29-12 petroozsp@sko.kz</w:t>
            </w:r>
          </w:p>
        </w:tc>
      </w:tr>
    </w:tbl>
    <w:bookmarkStart w:name="z35" w:id="3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услуги</w:t>
      </w:r>
      <w:r>
        <w:br/>
      </w:r>
      <w:r>
        <w:rPr>
          <w:rFonts w:ascii="Times New Roman"/>
          <w:b w:val="false"/>
          <w:i w:val="false"/>
          <w:color w:val="000000"/>
          <w:sz w:val="28"/>
        </w:rPr>
        <w:t>
индивидуального помощника для инвалидов</w:t>
      </w:r>
      <w:r>
        <w:br/>
      </w:r>
      <w:r>
        <w:rPr>
          <w:rFonts w:ascii="Times New Roman"/>
          <w:b w:val="false"/>
          <w:i w:val="false"/>
          <w:color w:val="000000"/>
          <w:sz w:val="28"/>
        </w:rPr>
        <w:t>
первой группы, имеющих затруднение</w:t>
      </w:r>
      <w:r>
        <w:br/>
      </w:r>
      <w:r>
        <w:rPr>
          <w:rFonts w:ascii="Times New Roman"/>
          <w:b w:val="false"/>
          <w:i w:val="false"/>
          <w:color w:val="000000"/>
          <w:sz w:val="28"/>
        </w:rPr>
        <w:t>
в передвижении и специалиста жестового</w:t>
      </w:r>
      <w:r>
        <w:br/>
      </w:r>
      <w:r>
        <w:rPr>
          <w:rFonts w:ascii="Times New Roman"/>
          <w:b w:val="false"/>
          <w:i w:val="false"/>
          <w:color w:val="000000"/>
          <w:sz w:val="28"/>
        </w:rPr>
        <w:t>
языка для инвалидов по слуху»</w:t>
      </w:r>
      <w:r>
        <w:br/>
      </w:r>
      <w:r>
        <w:rPr>
          <w:rFonts w:ascii="Times New Roman"/>
          <w:b w:val="false"/>
          <w:i w:val="false"/>
          <w:color w:val="000000"/>
          <w:sz w:val="28"/>
        </w:rPr>
        <w:t>
 </w:t>
      </w:r>
    </w:p>
    <w:bookmarkEnd w:id="31"/>
    <w:bookmarkStart w:name="z37" w:id="32"/>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r>
        <w:br/>
      </w:r>
      <w:r>
        <w:rPr>
          <w:rFonts w:ascii="Times New Roman"/>
          <w:b/>
          <w:i w:val="false"/>
          <w:color w:val="000000"/>
        </w:rPr>
        <w:t>
Таблица 1. Описание действий СФЕ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468"/>
        <w:gridCol w:w="2693"/>
        <w:gridCol w:w="2513"/>
        <w:gridCol w:w="3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9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58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регистрация документов, выдача талона потребителю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документов и наложение резолюции на заявлении</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документов, осуществление проверки полноты документов, подготовка уведомления либо мотивированного ответа об отказе</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для рассмотрения руководителю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ответственному специалисту для исполнения</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результата оказания государственной услуги руководителю для подписания</w:t>
            </w:r>
          </w:p>
        </w:tc>
      </w:tr>
      <w:tr>
        <w:trPr>
          <w:trHeight w:val="21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 рабочего дня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часа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9 рабочих дней</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Подписывает уведомление или мотивированный ответ об отказе и направляет в канцелярию уполномоченного органа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Регистрирует в журнале результат оказания государственной услуги и выдает уведомление либо мотивированный ответ об отказе потребителю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часа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3"/>
    <w:p>
      <w:pPr>
        <w:spacing w:after="0"/>
        <w:ind w:left="0"/>
        <w:jc w:val="left"/>
      </w:pPr>
      <w:r>
        <w:rPr>
          <w:rFonts w:ascii="Times New Roman"/>
          <w:b/>
          <w:i w:val="false"/>
          <w:color w:val="000000"/>
        </w:rPr>
        <w:t xml:space="preserve"> 
таблица 2. Варианты использования. Основной процесс.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3759"/>
        <w:gridCol w:w="4539"/>
      </w:tblGrid>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Проводит регистрацию заявления в журнале, присваивает входящий номер на заявление, выдает потребителю талон и передает на рассмотрение руководителю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ответственному специалисту для исполнения</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Осуществляет рассмотрение документов, осуществляет проверку полноты документов на определение права получателя услуги на предоставление государственной услуги, вводит данные потребителя в электронную базу данных и подготавливает уведомление и направляет руководителю уполномоченного органа для подписания</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xml:space="preserve">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уведомление о постановке потребителя на учет на предоставление государственной услуги и направляет в канцелярию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34"/>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3759"/>
        <w:gridCol w:w="4539"/>
      </w:tblGrid>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Проводит регистрацию заявления в журнале, присваивает входящий номер на заявление, выдает потребителю талон и передает на рассмотрение руководителю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ответственному специалисту для исполнения</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Осуществляет рассмотрение документов, осуществляет проверку полноты документов на определение права получателя услуги на предоставление государственной услуги, вводит данные потребителя в электронную базу данных и оформляет мотивированный ответ об отказе и направляет руководителю уполномоченного органа для подписания</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в журнале и выдает потребителю мотивированный ответ об отказе</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мотивированный ответ об отказе и направляет в канцелярию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услуги</w:t>
      </w:r>
      <w:r>
        <w:br/>
      </w:r>
      <w:r>
        <w:rPr>
          <w:rFonts w:ascii="Times New Roman"/>
          <w:b w:val="false"/>
          <w:i w:val="false"/>
          <w:color w:val="000000"/>
          <w:sz w:val="28"/>
        </w:rPr>
        <w:t>
индивидуального помощника для инвалидов</w:t>
      </w:r>
      <w:r>
        <w:br/>
      </w:r>
      <w:r>
        <w:rPr>
          <w:rFonts w:ascii="Times New Roman"/>
          <w:b w:val="false"/>
          <w:i w:val="false"/>
          <w:color w:val="000000"/>
          <w:sz w:val="28"/>
        </w:rPr>
        <w:t>
первой группы, имеющих затруднение</w:t>
      </w:r>
      <w:r>
        <w:br/>
      </w:r>
      <w:r>
        <w:rPr>
          <w:rFonts w:ascii="Times New Roman"/>
          <w:b w:val="false"/>
          <w:i w:val="false"/>
          <w:color w:val="000000"/>
          <w:sz w:val="28"/>
        </w:rPr>
        <w:t>
в передвижении и специалиста жестового</w:t>
      </w:r>
      <w:r>
        <w:br/>
      </w:r>
      <w:r>
        <w:rPr>
          <w:rFonts w:ascii="Times New Roman"/>
          <w:b w:val="false"/>
          <w:i w:val="false"/>
          <w:color w:val="000000"/>
          <w:sz w:val="28"/>
        </w:rPr>
        <w:t>
языка для инвалидов по слуху»</w:t>
      </w:r>
    </w:p>
    <w:bookmarkEnd w:id="35"/>
    <w:bookmarkStart w:name="z42" w:id="36"/>
    <w:p>
      <w:pPr>
        <w:spacing w:after="0"/>
        <w:ind w:left="0"/>
        <w:jc w:val="left"/>
      </w:pPr>
      <w:r>
        <w:rPr>
          <w:rFonts w:ascii="Times New Roman"/>
          <w:b/>
          <w:i w:val="false"/>
          <w:color w:val="000000"/>
        </w:rPr>
        <w:t xml:space="preserve"> 
Схема,</w:t>
      </w:r>
      <w:r>
        <w:br/>
      </w:r>
      <w:r>
        <w:rPr>
          <w:rFonts w:ascii="Times New Roman"/>
          <w:b/>
          <w:i w:val="false"/>
          <w:color w:val="000000"/>
        </w:rPr>
        <w:t>
отражающая взаимосвязь между логической</w:t>
      </w:r>
      <w:r>
        <w:br/>
      </w:r>
      <w:r>
        <w:rPr>
          <w:rFonts w:ascii="Times New Roman"/>
          <w:b/>
          <w:i w:val="false"/>
          <w:color w:val="000000"/>
        </w:rPr>
        <w:t>
последовательностью административных действий</w:t>
      </w:r>
    </w:p>
    <w:bookmarkEnd w:id="36"/>
    <w:p>
      <w:pPr>
        <w:spacing w:after="0"/>
        <w:ind w:left="0"/>
        <w:jc w:val="both"/>
      </w:pPr>
      <w:r>
        <w:drawing>
          <wp:inline distT="0" distB="0" distL="0" distR="0">
            <wp:extent cx="79756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75600" cy="8712200"/>
                    </a:xfrm>
                    <a:prstGeom prst="rect">
                      <a:avLst/>
                    </a:prstGeom>
                  </pic:spPr>
                </pic:pic>
              </a:graphicData>
            </a:graphic>
          </wp:inline>
        </w:drawing>
      </w:r>
    </w:p>
    <w:bookmarkStart w:name="z43" w:id="3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Петропавловска</w:t>
      </w:r>
      <w:r>
        <w:br/>
      </w:r>
      <w:r>
        <w:rPr>
          <w:rFonts w:ascii="Times New Roman"/>
          <w:b w:val="false"/>
          <w:i w:val="false"/>
          <w:color w:val="000000"/>
          <w:sz w:val="28"/>
        </w:rPr>
        <w:t>
от 5 июля 2012 года № 1307</w:t>
      </w:r>
    </w:p>
    <w:bookmarkEnd w:id="37"/>
    <w:bookmarkStart w:name="z45" w:id="3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инвалидов для предоставления</w:t>
      </w:r>
      <w:r>
        <w:br/>
      </w:r>
      <w:r>
        <w:rPr>
          <w:rFonts w:ascii="Times New Roman"/>
          <w:b/>
          <w:i w:val="false"/>
          <w:color w:val="000000"/>
        </w:rPr>
        <w:t>
им кресла-коляски»</w:t>
      </w:r>
      <w:r>
        <w:br/>
      </w:r>
      <w:r>
        <w:rPr>
          <w:rFonts w:ascii="Times New Roman"/>
          <w:b/>
          <w:i w:val="false"/>
          <w:color w:val="000000"/>
        </w:rPr>
        <w:t>
1. Основные понятия</w:t>
      </w:r>
    </w:p>
    <w:bookmarkEnd w:id="38"/>
    <w:bookmarkStart w:name="z46" w:id="39"/>
    <w:p>
      <w:pPr>
        <w:spacing w:after="0"/>
        <w:ind w:left="0"/>
        <w:jc w:val="both"/>
      </w:pPr>
      <w:r>
        <w:rPr>
          <w:rFonts w:ascii="Times New Roman"/>
          <w:b w:val="false"/>
          <w:i w:val="false"/>
          <w:color w:val="000000"/>
          <w:sz w:val="28"/>
        </w:rPr>
        <w:t>
      1. В настоящем Регламенте «Оформление документов на инвалидов для предоставления им кресла-коляски» (далее – Регламент) используются следующие понятия:</w:t>
      </w:r>
      <w:r>
        <w:br/>
      </w:r>
      <w:r>
        <w:rPr>
          <w:rFonts w:ascii="Times New Roman"/>
          <w:b w:val="false"/>
          <w:i w:val="false"/>
          <w:color w:val="000000"/>
          <w:sz w:val="28"/>
        </w:rPr>
        <w:t>
      1)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2) потребитель (заявитель) – физические лица: граждане Республики Казахстан, иностранцы и лица без гражданства, постоянно проживающие на территории Республики Казахстан, являющиеся инвалидами.</w:t>
      </w:r>
      <w:r>
        <w:br/>
      </w:r>
      <w:r>
        <w:rPr>
          <w:rFonts w:ascii="Times New Roman"/>
          <w:b w:val="false"/>
          <w:i w:val="false"/>
          <w:color w:val="000000"/>
          <w:sz w:val="28"/>
        </w:rPr>
        <w:t>
      3) уполномоченный орган – государственное учреждение «Отдел занятости и социальных программ города Петропавловска»;</w:t>
      </w:r>
    </w:p>
    <w:bookmarkEnd w:id="39"/>
    <w:bookmarkStart w:name="z47" w:id="40"/>
    <w:p>
      <w:pPr>
        <w:spacing w:after="0"/>
        <w:ind w:left="0"/>
        <w:jc w:val="left"/>
      </w:pPr>
      <w:r>
        <w:rPr>
          <w:rFonts w:ascii="Times New Roman"/>
          <w:b/>
          <w:i w:val="false"/>
          <w:color w:val="000000"/>
        </w:rPr>
        <w:t xml:space="preserve"> 
2. Общие положения</w:t>
      </w:r>
    </w:p>
    <w:bookmarkEnd w:id="40"/>
    <w:bookmarkStart w:name="z48" w:id="41"/>
    <w:p>
      <w:pPr>
        <w:spacing w:after="0"/>
        <w:ind w:left="0"/>
        <w:jc w:val="both"/>
      </w:pPr>
      <w:r>
        <w:rPr>
          <w:rFonts w:ascii="Times New Roman"/>
          <w:b w:val="false"/>
          <w:i w:val="false"/>
          <w:color w:val="000000"/>
          <w:sz w:val="28"/>
        </w:rPr>
        <w:t>
      2. Государственная услуга оказывается государственным учреждением «Отдел занятости и социальных программ города Петропавловска» - (далее уполномоченный орган).</w:t>
      </w:r>
      <w:r>
        <w:br/>
      </w:r>
      <w:r>
        <w:rPr>
          <w:rFonts w:ascii="Times New Roman"/>
          <w:b w:val="false"/>
          <w:i w:val="false"/>
          <w:color w:val="000000"/>
          <w:sz w:val="28"/>
        </w:rPr>
        <w:t>
      3.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акимата города Петропавловска от 19.12.2012 г. </w:t>
      </w:r>
      <w:r>
        <w:rPr>
          <w:rFonts w:ascii="Times New Roman"/>
          <w:b w:val="false"/>
          <w:i w:val="false"/>
          <w:color w:val="000000"/>
          <w:sz w:val="28"/>
        </w:rPr>
        <w:t>№ 2670</w:t>
      </w:r>
      <w:r>
        <w:br/>
      </w:r>
      <w:r>
        <w:rPr>
          <w:rFonts w:ascii="Times New Roman"/>
          <w:b w:val="false"/>
          <w:i w:val="false"/>
          <w:color w:val="000000"/>
          <w:sz w:val="28"/>
        </w:rPr>
        <w:t>
      4.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специальными средствами передвижения, утвержденных постановлением Правительства Республики Казахстан от 20 июля 2005 года № 754 «О некоторых вопросах реабилитации инвалидов»,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6.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являющимися инвалидами (далее - потребители).</w:t>
      </w:r>
      <w:r>
        <w:br/>
      </w:r>
      <w:r>
        <w:rPr>
          <w:rFonts w:ascii="Times New Roman"/>
          <w:b w:val="false"/>
          <w:i w:val="false"/>
          <w:color w:val="000000"/>
          <w:sz w:val="28"/>
        </w:rPr>
        <w:t>
      Инвалидам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7. Результатом оказываемой государственной услуги, которую получит потребитель, является уведомление об оформлении документов на инвалидов для предоставления им кресла-коляски (далее – уведомление),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стенде уполномоченного органа, адрес и график работы,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и на интернет-ресурсе уполномоченного органа petroozsp@sko.kz.</w:t>
      </w:r>
    </w:p>
    <w:bookmarkEnd w:id="41"/>
    <w:bookmarkStart w:name="z49" w:id="42"/>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2"/>
    <w:bookmarkStart w:name="z50" w:id="43"/>
    <w:p>
      <w:pPr>
        <w:spacing w:after="0"/>
        <w:ind w:left="0"/>
        <w:jc w:val="both"/>
      </w:pPr>
      <w:r>
        <w:rPr>
          <w:rFonts w:ascii="Times New Roman"/>
          <w:b w:val="false"/>
          <w:i w:val="false"/>
          <w:color w:val="000000"/>
          <w:sz w:val="28"/>
        </w:rPr>
        <w:t>
      9. Cроки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w:t>
      </w:r>
      <w:r>
        <w:br/>
      </w:r>
      <w:r>
        <w:rPr>
          <w:rFonts w:ascii="Times New Roman"/>
          <w:b w:val="false"/>
          <w:i w:val="false"/>
          <w:color w:val="000000"/>
          <w:sz w:val="28"/>
        </w:rPr>
        <w:t>
      Государственная услуга предоставляется бесплатно.</w:t>
      </w:r>
      <w:r>
        <w:br/>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для обеспечения инвалидов специальными средствами передвижения;</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11.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w:t>
      </w:r>
      <w:r>
        <w:br/>
      </w:r>
      <w:r>
        <w:rPr>
          <w:rFonts w:ascii="Times New Roman"/>
          <w:b w:val="false"/>
          <w:i w:val="false"/>
          <w:color w:val="000000"/>
          <w:sz w:val="28"/>
        </w:rPr>
        <w:t>
      1) потребитель подает заявление установленного образца и перечень необходимых документов на предоставление государственной услуги специалисту канцелярии уполномоченного органа;</w:t>
      </w:r>
      <w:r>
        <w:br/>
      </w:r>
      <w:r>
        <w:rPr>
          <w:rFonts w:ascii="Times New Roman"/>
          <w:b w:val="false"/>
          <w:i w:val="false"/>
          <w:color w:val="000000"/>
          <w:sz w:val="28"/>
        </w:rPr>
        <w:t>
      2) специалист канцелярии уполномоченного органа проводит регистрацию заявления в журнале, присваивает входящий номер на заявлении, выдает потребителю талон и передает на рассмотрение руководителю уполномоченного органа;</w:t>
      </w:r>
      <w:r>
        <w:br/>
      </w:r>
      <w:r>
        <w:rPr>
          <w:rFonts w:ascii="Times New Roman"/>
          <w:b w:val="false"/>
          <w:i w:val="false"/>
          <w:color w:val="000000"/>
          <w:sz w:val="28"/>
        </w:rPr>
        <w:t>
      3) руководитель уполномоченного органа после рассмотрения налагает резолюцию на заявлении и направляет документы ответственному специалисту;</w:t>
      </w:r>
      <w:r>
        <w:br/>
      </w:r>
      <w:r>
        <w:rPr>
          <w:rFonts w:ascii="Times New Roman"/>
          <w:b w:val="false"/>
          <w:i w:val="false"/>
          <w:color w:val="000000"/>
          <w:sz w:val="28"/>
        </w:rPr>
        <w:t>
      4) ответственный специалист уполномоченного органа осуществляет рассмотрение документов, осуществляет проверку полноты документов на определение права получателя услуги на предоставление государственной услуги, вводит данные потребителя в электронную базу данных, подготавливает уведомление либо оформляет мотивированный ответ об отказе и направляет руководителю уполномоченного органа для подписания;</w:t>
      </w:r>
      <w:r>
        <w:br/>
      </w:r>
      <w:r>
        <w:rPr>
          <w:rFonts w:ascii="Times New Roman"/>
          <w:b w:val="false"/>
          <w:i w:val="false"/>
          <w:color w:val="000000"/>
          <w:sz w:val="28"/>
        </w:rPr>
        <w:t>
      5)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в канцелярию уполномоченного органа;</w:t>
      </w:r>
      <w:r>
        <w:br/>
      </w:r>
      <w:r>
        <w:rPr>
          <w:rFonts w:ascii="Times New Roman"/>
          <w:b w:val="false"/>
          <w:i w:val="false"/>
          <w:color w:val="000000"/>
          <w:sz w:val="28"/>
        </w:rPr>
        <w:t>
      6) специалист канцелярии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w:t>
      </w:r>
    </w:p>
    <w:bookmarkEnd w:id="43"/>
    <w:bookmarkStart w:name="z51" w:id="44"/>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44"/>
    <w:bookmarkStart w:name="z52" w:id="45"/>
    <w:p>
      <w:pPr>
        <w:spacing w:after="0"/>
        <w:ind w:left="0"/>
        <w:jc w:val="both"/>
      </w:pP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индивидуальную программу реабилитации инвалида;</w:t>
      </w:r>
      <w:r>
        <w:br/>
      </w:r>
      <w:r>
        <w:rPr>
          <w:rFonts w:ascii="Times New Roman"/>
          <w:b w:val="false"/>
          <w:i w:val="false"/>
          <w:color w:val="000000"/>
          <w:sz w:val="28"/>
        </w:rPr>
        <w:t>
      3)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для предоставления кресло-коляски на основании доверенности, не требующей нотариального удостоверения.</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w:t>
      </w:r>
      <w:r>
        <w:br/>
      </w:r>
      <w:r>
        <w:rPr>
          <w:rFonts w:ascii="Times New Roman"/>
          <w:b w:val="false"/>
          <w:i w:val="false"/>
          <w:color w:val="000000"/>
          <w:sz w:val="28"/>
        </w:rPr>
        <w:t>
      После сдачи всех необходимых документов потребителю выдается в уполномоченном органе талон с указанием даты регистрации и получения заявителем государственной услуги, фамилии и инициалов лица, принявшего документы;</w:t>
      </w:r>
      <w:r>
        <w:br/>
      </w:r>
      <w:r>
        <w:rPr>
          <w:rFonts w:ascii="Times New Roman"/>
          <w:b w:val="false"/>
          <w:i w:val="false"/>
          <w:color w:val="000000"/>
          <w:sz w:val="28"/>
        </w:rPr>
        <w:t>
      График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13.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ответственный специалист уполномоченного органа.</w:t>
      </w:r>
      <w:r>
        <w:br/>
      </w:r>
      <w:r>
        <w:rPr>
          <w:rFonts w:ascii="Times New Roman"/>
          <w:b w:val="false"/>
          <w:i w:val="false"/>
          <w:color w:val="000000"/>
          <w:sz w:val="28"/>
        </w:rPr>
        <w:t>
      3) специалист канцелярии уполномоченного органа;</w:t>
      </w:r>
      <w:r>
        <w:br/>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5"/>
    <w:bookmarkStart w:name="z53" w:id="46"/>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46"/>
    <w:bookmarkStart w:name="z54" w:id="47"/>
    <w:p>
      <w:pPr>
        <w:spacing w:after="0"/>
        <w:ind w:left="0"/>
        <w:jc w:val="both"/>
      </w:pPr>
      <w:r>
        <w:rPr>
          <w:rFonts w:ascii="Times New Roman"/>
          <w:b w:val="false"/>
          <w:i w:val="false"/>
          <w:color w:val="000000"/>
          <w:sz w:val="28"/>
        </w:rPr>
        <w:t>
      16. Ответственными лицами за оказание государственной услуги являются руководитель и должностные лица уполномоченного органа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17.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18.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47"/>
    <w:bookmarkStart w:name="z55" w:id="4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кресло-коляски»</w:t>
      </w:r>
    </w:p>
    <w:bookmarkEnd w:id="48"/>
    <w:bookmarkStart w:name="z56" w:id="49"/>
    <w:p>
      <w:pPr>
        <w:spacing w:after="0"/>
        <w:ind w:left="0"/>
        <w:jc w:val="left"/>
      </w:pPr>
      <w:r>
        <w:rPr>
          <w:rFonts w:ascii="Times New Roman"/>
          <w:b/>
          <w:i w:val="false"/>
          <w:color w:val="000000"/>
        </w:rPr>
        <w:t xml:space="preserve"> 
Перечень уполномоченных органов</w:t>
      </w:r>
      <w:r>
        <w:br/>
      </w:r>
      <w:r>
        <w:rPr>
          <w:rFonts w:ascii="Times New Roman"/>
          <w:b/>
          <w:i w:val="false"/>
          <w:color w:val="000000"/>
        </w:rPr>
        <w:t>
по оказанию государственной услуги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467"/>
        <w:gridCol w:w="3534"/>
        <w:gridCol w:w="2806"/>
      </w:tblGrid>
      <w:tr>
        <w:trPr>
          <w:trHeight w:val="6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г.Петропавловска»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улица Казахстанс-</w:t>
            </w:r>
            <w:r>
              <w:br/>
            </w:r>
            <w:r>
              <w:rPr>
                <w:rFonts w:ascii="Times New Roman"/>
                <w:b w:val="false"/>
                <w:i w:val="false"/>
                <w:color w:val="000000"/>
                <w:sz w:val="20"/>
              </w:rPr>
              <w:t>
кой правды, 35 каб.12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w:t>
            </w:r>
            <w:r>
              <w:br/>
            </w:r>
            <w:r>
              <w:rPr>
                <w:rFonts w:ascii="Times New Roman"/>
                <w:b w:val="false"/>
                <w:i w:val="false"/>
                <w:color w:val="000000"/>
                <w:sz w:val="20"/>
              </w:rPr>
              <w:t xml:space="preserve">
13.00-14.00 обеденный перерыв, </w:t>
            </w:r>
            <w:r>
              <w:br/>
            </w:r>
            <w:r>
              <w:rPr>
                <w:rFonts w:ascii="Times New Roman"/>
                <w:b w:val="false"/>
                <w:i w:val="false"/>
                <w:color w:val="000000"/>
                <w:sz w:val="20"/>
              </w:rPr>
              <w:t>
выходной -</w:t>
            </w:r>
            <w:r>
              <w:br/>
            </w:r>
            <w:r>
              <w:rPr>
                <w:rFonts w:ascii="Times New Roman"/>
                <w:b w:val="false"/>
                <w:i w:val="false"/>
                <w:color w:val="000000"/>
                <w:sz w:val="20"/>
              </w:rPr>
              <w:t>
суббота и воскресенье</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p>
          <w:p>
            <w:pPr>
              <w:spacing w:after="20"/>
              <w:ind w:left="20"/>
              <w:jc w:val="both"/>
            </w:pPr>
            <w:r>
              <w:rPr>
                <w:rFonts w:ascii="Times New Roman"/>
                <w:b w:val="false"/>
                <w:i w:val="false"/>
                <w:color w:val="000000"/>
                <w:sz w:val="20"/>
              </w:rPr>
              <w:t>53-29-12</w:t>
            </w:r>
          </w:p>
          <w:p>
            <w:pPr>
              <w:spacing w:after="20"/>
              <w:ind w:left="20"/>
              <w:jc w:val="both"/>
            </w:pPr>
            <w:r>
              <w:rPr>
                <w:rFonts w:ascii="Times New Roman"/>
                <w:b w:val="false"/>
                <w:i w:val="false"/>
                <w:color w:val="000000"/>
                <w:sz w:val="20"/>
              </w:rPr>
              <w:t>petroozsp@sko.kz</w:t>
            </w:r>
          </w:p>
        </w:tc>
      </w:tr>
    </w:tbl>
    <w:bookmarkStart w:name="z57" w:id="5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кресло-коляски»</w:t>
      </w:r>
    </w:p>
    <w:bookmarkEnd w:id="50"/>
    <w:bookmarkStart w:name="z59" w:id="51"/>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r>
        <w:br/>
      </w:r>
      <w:r>
        <w:rPr>
          <w:rFonts w:ascii="Times New Roman"/>
          <w:b/>
          <w:i w:val="false"/>
          <w:color w:val="000000"/>
        </w:rPr>
        <w:t>
Таблица 1. Описание действий СФЕ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468"/>
        <w:gridCol w:w="2693"/>
        <w:gridCol w:w="2513"/>
        <w:gridCol w:w="3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9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58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регистрация документов, выдача талона потребителю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документов и наложение резолюции</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документов, </w:t>
            </w:r>
          </w:p>
          <w:p>
            <w:pPr>
              <w:spacing w:after="20"/>
              <w:ind w:left="20"/>
              <w:jc w:val="both"/>
            </w:pPr>
            <w:r>
              <w:rPr>
                <w:rFonts w:ascii="Times New Roman"/>
                <w:b w:val="false"/>
                <w:i w:val="false"/>
                <w:color w:val="000000"/>
                <w:sz w:val="20"/>
              </w:rPr>
              <w:t xml:space="preserve">осуществление проверки полноты документов, подготовка уведомления либо мотивированного ответа об отказе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документов для рассмотрения руководителю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ответственному специалисту на исполнение</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результата оказания государственной услуги руководителю для подписания</w:t>
            </w:r>
          </w:p>
        </w:tc>
      </w:tr>
      <w:tr>
        <w:trPr>
          <w:trHeight w:val="21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 рабочего дня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часа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9 рабочих дней</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Подписывает уведомление или мотивированный ответ об отказе и направляет в канцелярию уполномоченного органа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Регистрирует в журнале результат оказания государственной услуги и выдает уведомление или мотивированный ответ об отказе потребителю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w:t>
            </w:r>
          </w:p>
          <w:p>
            <w:pPr>
              <w:spacing w:after="20"/>
              <w:ind w:left="20"/>
              <w:jc w:val="both"/>
            </w:pPr>
            <w:r>
              <w:rPr>
                <w:rFonts w:ascii="Times New Roman"/>
                <w:b w:val="false"/>
                <w:i w:val="false"/>
                <w:color w:val="000000"/>
                <w:sz w:val="20"/>
              </w:rPr>
              <w:t>результата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часа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2"/>
    <w:p>
      <w:pPr>
        <w:spacing w:after="0"/>
        <w:ind w:left="0"/>
        <w:jc w:val="left"/>
      </w:pPr>
      <w:r>
        <w:rPr>
          <w:rFonts w:ascii="Times New Roman"/>
          <w:b/>
          <w:i w:val="false"/>
          <w:color w:val="000000"/>
        </w:rPr>
        <w:t xml:space="preserve"> 
таблица 2. Варианты использования. Альтернативный процесс.</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3759"/>
        <w:gridCol w:w="4539"/>
      </w:tblGrid>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p>
          <w:p>
            <w:pPr>
              <w:spacing w:after="20"/>
              <w:ind w:left="20"/>
              <w:jc w:val="both"/>
            </w:pPr>
            <w:r>
              <w:rPr>
                <w:rFonts w:ascii="Times New Roman"/>
                <w:b w:val="false"/>
                <w:i w:val="false"/>
                <w:color w:val="000000"/>
                <w:sz w:val="20"/>
              </w:rPr>
              <w:t>Проводит регистрацию заявления в журнале, присваивает входящий номер на заявление, выдает потребителю талон и передает на рассмотрение руководителю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p>
          <w:p>
            <w:pPr>
              <w:spacing w:after="20"/>
              <w:ind w:left="20"/>
              <w:jc w:val="both"/>
            </w:pPr>
            <w:r>
              <w:rPr>
                <w:rFonts w:ascii="Times New Roman"/>
                <w:b w:val="false"/>
                <w:i w:val="false"/>
                <w:color w:val="000000"/>
                <w:sz w:val="20"/>
              </w:rPr>
              <w:t>После рассмотрения налагает резолюцию и направляет документы ответственному специалисту на исполнение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3. </w:t>
            </w:r>
          </w:p>
          <w:p>
            <w:pPr>
              <w:spacing w:after="20"/>
              <w:ind w:left="20"/>
              <w:jc w:val="both"/>
            </w:pPr>
            <w:r>
              <w:rPr>
                <w:rFonts w:ascii="Times New Roman"/>
                <w:b w:val="false"/>
                <w:i w:val="false"/>
                <w:color w:val="000000"/>
                <w:sz w:val="20"/>
              </w:rPr>
              <w:t>Осуществляет рассмотрение документов, осуществляет проверку полноты документов на определение права получателя услуги на предоставление государственной услуги, вводит данные потребителя в электронную базу данных и оформляет</w:t>
            </w:r>
          </w:p>
          <w:p>
            <w:pPr>
              <w:spacing w:after="20"/>
              <w:ind w:left="20"/>
              <w:jc w:val="both"/>
            </w:pPr>
            <w:r>
              <w:rPr>
                <w:rFonts w:ascii="Times New Roman"/>
                <w:b w:val="false"/>
                <w:i w:val="false"/>
                <w:color w:val="000000"/>
                <w:sz w:val="20"/>
              </w:rPr>
              <w:t>мотивированный ответ об отказе и направляет руководителю уполномоченного органа для подписания</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p>
          <w:p>
            <w:pPr>
              <w:spacing w:after="20"/>
              <w:ind w:left="20"/>
              <w:jc w:val="both"/>
            </w:pPr>
            <w:r>
              <w:rPr>
                <w:rFonts w:ascii="Times New Roman"/>
                <w:b w:val="false"/>
                <w:i w:val="false"/>
                <w:color w:val="000000"/>
                <w:sz w:val="20"/>
              </w:rPr>
              <w:t>Регистрирует результат оказания государственной услуги в журнале и выдает потребителю мотивированный ответ об отказе</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мотивированный ответ об отказе и направляет в канцелярию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53"/>
    <w:p>
      <w:pPr>
        <w:spacing w:after="0"/>
        <w:ind w:left="0"/>
        <w:jc w:val="left"/>
      </w:pPr>
      <w:r>
        <w:rPr>
          <w:rFonts w:ascii="Times New Roman"/>
          <w:b/>
          <w:i w:val="false"/>
          <w:color w:val="000000"/>
        </w:rPr>
        <w:t xml:space="preserve"> 
таблица 3. Варианты использования. Основной процесс.</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3759"/>
        <w:gridCol w:w="4539"/>
      </w:tblGrid>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p>
          <w:p>
            <w:pPr>
              <w:spacing w:after="20"/>
              <w:ind w:left="20"/>
              <w:jc w:val="both"/>
            </w:pPr>
            <w:r>
              <w:rPr>
                <w:rFonts w:ascii="Times New Roman"/>
                <w:b w:val="false"/>
                <w:i w:val="false"/>
                <w:color w:val="000000"/>
                <w:sz w:val="20"/>
              </w:rPr>
              <w:t>Проводит регистрацию заявления в журнале, присваивает входящий номер на заявление, выдает потребителю талон и передает на рассмотрение руководителю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p>
          <w:p>
            <w:pPr>
              <w:spacing w:after="20"/>
              <w:ind w:left="20"/>
              <w:jc w:val="both"/>
            </w:pPr>
            <w:r>
              <w:rPr>
                <w:rFonts w:ascii="Times New Roman"/>
                <w:b w:val="false"/>
                <w:i w:val="false"/>
                <w:color w:val="000000"/>
                <w:sz w:val="20"/>
              </w:rPr>
              <w:t>После рассмотрения налагает резолюцию и направляет документы ответственному специалисту на исполнение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3. </w:t>
            </w:r>
          </w:p>
          <w:p>
            <w:pPr>
              <w:spacing w:after="20"/>
              <w:ind w:left="20"/>
              <w:jc w:val="both"/>
            </w:pPr>
            <w:r>
              <w:rPr>
                <w:rFonts w:ascii="Times New Roman"/>
                <w:b w:val="false"/>
                <w:i w:val="false"/>
                <w:color w:val="000000"/>
                <w:sz w:val="20"/>
              </w:rPr>
              <w:t>Осуществляет рассмотрение документов, осуществляет проверку полноты документов на определение права получателя услуги на предоставление государственной услуги, вводит данные потребителя в электронную базу данных и подготавливает уведомление и направляет руководителю уполномоченного органа для подписания</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p>
          <w:p>
            <w:pPr>
              <w:spacing w:after="20"/>
              <w:ind w:left="20"/>
              <w:jc w:val="both"/>
            </w:pPr>
            <w:r>
              <w:rPr>
                <w:rFonts w:ascii="Times New Roman"/>
                <w:b w:val="false"/>
                <w:i w:val="false"/>
                <w:color w:val="000000"/>
                <w:sz w:val="20"/>
              </w:rPr>
              <w:t xml:space="preserve">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уведомление о постановке потребителя на учет на предоставление государственной услуги и направляет в канцелярию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5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кресло-коляски»</w:t>
      </w:r>
    </w:p>
    <w:bookmarkEnd w:id="54"/>
    <w:bookmarkStart w:name="z63" w:id="55"/>
    <w:p>
      <w:pPr>
        <w:spacing w:after="0"/>
        <w:ind w:left="0"/>
        <w:jc w:val="left"/>
      </w:pPr>
      <w:r>
        <w:rPr>
          <w:rFonts w:ascii="Times New Roman"/>
          <w:b/>
          <w:i w:val="false"/>
          <w:color w:val="000000"/>
        </w:rPr>
        <w:t xml:space="preserve"> 
Схема,</w:t>
      </w:r>
      <w:r>
        <w:br/>
      </w:r>
      <w:r>
        <w:rPr>
          <w:rFonts w:ascii="Times New Roman"/>
          <w:b/>
          <w:i w:val="false"/>
          <w:color w:val="000000"/>
        </w:rPr>
        <w:t>
отражающая взаимосвязь между логической</w:t>
      </w:r>
      <w:r>
        <w:br/>
      </w:r>
      <w:r>
        <w:rPr>
          <w:rFonts w:ascii="Times New Roman"/>
          <w:b/>
          <w:i w:val="false"/>
          <w:color w:val="000000"/>
        </w:rPr>
        <w:t>
последовательностью административных действий</w:t>
      </w:r>
    </w:p>
    <w:bookmarkEnd w:id="55"/>
    <w:p>
      <w:pPr>
        <w:spacing w:after="0"/>
        <w:ind w:left="0"/>
        <w:jc w:val="both"/>
      </w:pPr>
      <w:r>
        <w:drawing>
          <wp:inline distT="0" distB="0" distL="0" distR="0">
            <wp:extent cx="85725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72500" cy="8864600"/>
                    </a:xfrm>
                    <a:prstGeom prst="rect">
                      <a:avLst/>
                    </a:prstGeom>
                  </pic:spPr>
                </pic:pic>
              </a:graphicData>
            </a:graphic>
          </wp:inline>
        </w:drawing>
      </w:r>
    </w:p>
    <w:bookmarkStart w:name="z64" w:id="56"/>
    <w:p>
      <w:pPr>
        <w:spacing w:after="0"/>
        <w:ind w:left="0"/>
        <w:jc w:val="both"/>
      </w:pPr>
      <w:r>
        <w:rPr>
          <w:rFonts w:ascii="Times New Roman"/>
          <w:b w:val="false"/>
          <w:i w:val="false"/>
          <w:color w:val="000000"/>
          <w:sz w:val="28"/>
        </w:rPr>
        <w:t>
      </w:t>
      </w:r>
    </w:p>
    <w:bookmarkEnd w:id="56"/>
    <w:bookmarkStart w:name="z65" w:id="5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Петропавловска</w:t>
      </w:r>
      <w:r>
        <w:br/>
      </w:r>
      <w:r>
        <w:rPr>
          <w:rFonts w:ascii="Times New Roman"/>
          <w:b w:val="false"/>
          <w:i w:val="false"/>
          <w:color w:val="000000"/>
          <w:sz w:val="28"/>
        </w:rPr>
        <w:t>
от 5 июля 2012 года № 1307</w:t>
      </w:r>
    </w:p>
    <w:bookmarkEnd w:id="57"/>
    <w:bookmarkStart w:name="z66" w:id="5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инвалидов для обеспечения</w:t>
      </w:r>
      <w:r>
        <w:br/>
      </w:r>
      <w:r>
        <w:rPr>
          <w:rFonts w:ascii="Times New Roman"/>
          <w:b/>
          <w:i w:val="false"/>
          <w:color w:val="000000"/>
        </w:rPr>
        <w:t>
их санаторно-курортным лечением»</w:t>
      </w:r>
      <w:r>
        <w:br/>
      </w:r>
      <w:r>
        <w:rPr>
          <w:rFonts w:ascii="Times New Roman"/>
          <w:b/>
          <w:i w:val="false"/>
          <w:color w:val="000000"/>
        </w:rPr>
        <w:t>
1. Основные понятия</w:t>
      </w:r>
    </w:p>
    <w:bookmarkEnd w:id="58"/>
    <w:bookmarkStart w:name="z67" w:id="59"/>
    <w:p>
      <w:pPr>
        <w:spacing w:after="0"/>
        <w:ind w:left="0"/>
        <w:jc w:val="both"/>
      </w:pPr>
      <w:r>
        <w:rPr>
          <w:rFonts w:ascii="Times New Roman"/>
          <w:b w:val="false"/>
          <w:i w:val="false"/>
          <w:color w:val="000000"/>
          <w:sz w:val="28"/>
        </w:rPr>
        <w:t>
      1. В настоящем Регламенте «Оформление документов на инвалидов для обеспечения их санаторно-курортным лечением» (далее - Регламент) используются следующие понятия:</w:t>
      </w:r>
      <w:r>
        <w:br/>
      </w:r>
      <w:r>
        <w:rPr>
          <w:rFonts w:ascii="Times New Roman"/>
          <w:b w:val="false"/>
          <w:i w:val="false"/>
          <w:color w:val="000000"/>
          <w:sz w:val="28"/>
        </w:rPr>
        <w:t>
      1) потребитель (заявитель) - физические лица: граждане Республики Казахстан, иностранцы и лица без гражданства, постоянно проживающие на территории Республики Казахстан, являющиеся инвалидами и детьми-инвалидами.</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города Петропавловска»;</w:t>
      </w:r>
    </w:p>
    <w:bookmarkEnd w:id="59"/>
    <w:bookmarkStart w:name="z68" w:id="60"/>
    <w:p>
      <w:pPr>
        <w:spacing w:after="0"/>
        <w:ind w:left="0"/>
        <w:jc w:val="left"/>
      </w:pPr>
      <w:r>
        <w:rPr>
          <w:rFonts w:ascii="Times New Roman"/>
          <w:b/>
          <w:i w:val="false"/>
          <w:color w:val="000000"/>
        </w:rPr>
        <w:t xml:space="preserve"> 
2. Общие положения</w:t>
      </w:r>
    </w:p>
    <w:bookmarkEnd w:id="60"/>
    <w:bookmarkStart w:name="z69" w:id="61"/>
    <w:p>
      <w:pPr>
        <w:spacing w:after="0"/>
        <w:ind w:left="0"/>
        <w:jc w:val="both"/>
      </w:pPr>
      <w:r>
        <w:rPr>
          <w:rFonts w:ascii="Times New Roman"/>
          <w:b w:val="false"/>
          <w:i w:val="false"/>
          <w:color w:val="000000"/>
          <w:sz w:val="28"/>
        </w:rPr>
        <w:t>
      2. Государственная услуга оказывается государственным учреждением «Отдел занятости и социальных программ города Петропавловска» - (далее уполномоченный орган).</w:t>
      </w:r>
      <w:r>
        <w:br/>
      </w:r>
      <w:r>
        <w:rPr>
          <w:rFonts w:ascii="Times New Roman"/>
          <w:b w:val="false"/>
          <w:i w:val="false"/>
          <w:color w:val="000000"/>
          <w:sz w:val="28"/>
        </w:rPr>
        <w:t>
      3.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акимата города Петропавловска от 19.12.2012 г. </w:t>
      </w:r>
      <w:r>
        <w:rPr>
          <w:rFonts w:ascii="Times New Roman"/>
          <w:b w:val="false"/>
          <w:i w:val="false"/>
          <w:color w:val="000000"/>
          <w:sz w:val="28"/>
          <w:u w:val="single"/>
        </w:rPr>
        <w:t>№ 2670</w:t>
      </w:r>
      <w:r>
        <w:br/>
      </w:r>
      <w:r>
        <w:rPr>
          <w:rFonts w:ascii="Times New Roman"/>
          <w:b w:val="false"/>
          <w:i w:val="false"/>
          <w:color w:val="000000"/>
          <w:sz w:val="28"/>
        </w:rPr>
        <w:t>
      4.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 39-III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предоставления санаторно-курортного лечения инвалидам и детям инвалидам», утвержденных постановлением Правительства Республики Казахстан от 20 июля 2005 года № 754 «О некоторых вопросах реабилитации инвалидов»,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6.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являющимися инвалидами и детьми-инвалидами (далее - потребители).</w:t>
      </w:r>
      <w:r>
        <w:br/>
      </w:r>
      <w:r>
        <w:rPr>
          <w:rFonts w:ascii="Times New Roman"/>
          <w:b w:val="false"/>
          <w:i w:val="false"/>
          <w:color w:val="000000"/>
          <w:sz w:val="28"/>
        </w:rPr>
        <w:t>
      7. Результатом оказываемой государственной услуги, которую получит заявитель, является уведомление об оформлении документов для обеспечения санаторно-курортным лечением, либо мотивированный ответ об отказе в предоставлении услуги на бумажном носителе;</w:t>
      </w:r>
      <w:r>
        <w:br/>
      </w:r>
      <w:r>
        <w:rPr>
          <w:rFonts w:ascii="Times New Roman"/>
          <w:b w:val="false"/>
          <w:i w:val="false"/>
          <w:color w:val="000000"/>
          <w:sz w:val="28"/>
        </w:rPr>
        <w:t>
      8.Полная информация о порядке оказания государственной услуги и необходимых документах располагается на стенде уполномоченного органа, адрес и график работы,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и на интернет-ресурсе уполномоченного органа petroozsp@sko.kz.</w:t>
      </w:r>
    </w:p>
    <w:bookmarkEnd w:id="61"/>
    <w:bookmarkStart w:name="z70" w:id="62"/>
    <w:p>
      <w:pPr>
        <w:spacing w:after="0"/>
        <w:ind w:left="0"/>
        <w:jc w:val="left"/>
      </w:pPr>
      <w:r>
        <w:rPr>
          <w:rFonts w:ascii="Times New Roman"/>
          <w:b/>
          <w:i w:val="false"/>
          <w:color w:val="000000"/>
        </w:rPr>
        <w:t xml:space="preserve"> 
3.Требования к порядку оказания государственной услуги.</w:t>
      </w:r>
    </w:p>
    <w:bookmarkEnd w:id="62"/>
    <w:bookmarkStart w:name="z71" w:id="63"/>
    <w:p>
      <w:pPr>
        <w:spacing w:after="0"/>
        <w:ind w:left="0"/>
        <w:jc w:val="both"/>
      </w:pP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Государственная услуга предоставляется бесплатно.</w:t>
      </w:r>
      <w:r>
        <w:br/>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обеспечении санаторно-курортным лечением;</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11.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w:t>
      </w:r>
      <w:r>
        <w:br/>
      </w:r>
      <w:r>
        <w:rPr>
          <w:rFonts w:ascii="Times New Roman"/>
          <w:b w:val="false"/>
          <w:i w:val="false"/>
          <w:color w:val="000000"/>
          <w:sz w:val="28"/>
        </w:rPr>
        <w:t>
      1) потребитель подает заявление установленного образца и перечень необходимых документов на предоставление государственной услуги специалисту канцелярии уполномоченного органа;</w:t>
      </w:r>
      <w:r>
        <w:br/>
      </w:r>
      <w:r>
        <w:rPr>
          <w:rFonts w:ascii="Times New Roman"/>
          <w:b w:val="false"/>
          <w:i w:val="false"/>
          <w:color w:val="000000"/>
          <w:sz w:val="28"/>
        </w:rPr>
        <w:t>
      2) специалист канцелярии уполномоченного органа проводит регистрацию заявления в журнале, присваивает входящий номер на заявлении, выдает потребителю талон и передает на рассмотрение руководителю уполномоченного органа;</w:t>
      </w:r>
      <w:r>
        <w:br/>
      </w:r>
      <w:r>
        <w:rPr>
          <w:rFonts w:ascii="Times New Roman"/>
          <w:b w:val="false"/>
          <w:i w:val="false"/>
          <w:color w:val="000000"/>
          <w:sz w:val="28"/>
        </w:rPr>
        <w:t>
      3) руководитель уполномоченного органа после рассмотрения налагает резолюцию на заявлении и направляет документы ответственному специалисту;</w:t>
      </w:r>
      <w:r>
        <w:br/>
      </w:r>
      <w:r>
        <w:rPr>
          <w:rFonts w:ascii="Times New Roman"/>
          <w:b w:val="false"/>
          <w:i w:val="false"/>
          <w:color w:val="000000"/>
          <w:sz w:val="28"/>
        </w:rPr>
        <w:t>
      4) ответственный специалист уполномоченного органа осуществляет рассмотрение документов, осуществляет проверку полноты документов на определение права получателя услуги на предоставление государственной услуги, вводит данные потребителя в электронную базу данных, подготавливает уведомление либо оформляет мотивированный ответ об отказе и направляет руководителю уполномоченного органа для подписания;</w:t>
      </w:r>
      <w:r>
        <w:br/>
      </w:r>
      <w:r>
        <w:rPr>
          <w:rFonts w:ascii="Times New Roman"/>
          <w:b w:val="false"/>
          <w:i w:val="false"/>
          <w:color w:val="000000"/>
          <w:sz w:val="28"/>
        </w:rPr>
        <w:t>
      5)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в канцелярию уполномоченного органа;</w:t>
      </w:r>
      <w:r>
        <w:br/>
      </w:r>
      <w:r>
        <w:rPr>
          <w:rFonts w:ascii="Times New Roman"/>
          <w:b w:val="false"/>
          <w:i w:val="false"/>
          <w:color w:val="000000"/>
          <w:sz w:val="28"/>
        </w:rPr>
        <w:t>
      6) специалист канцелярии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w:t>
      </w:r>
    </w:p>
    <w:bookmarkEnd w:id="63"/>
    <w:bookmarkStart w:name="z72" w:id="64"/>
    <w:p>
      <w:pPr>
        <w:spacing w:after="0"/>
        <w:ind w:left="0"/>
        <w:jc w:val="left"/>
      </w:pPr>
      <w:r>
        <w:rPr>
          <w:rFonts w:ascii="Times New Roman"/>
          <w:b/>
          <w:i w:val="false"/>
          <w:color w:val="000000"/>
        </w:rPr>
        <w:t xml:space="preserve"> 
4.Описание порядка действий (взаимодействия) в процессе</w:t>
      </w:r>
      <w:r>
        <w:br/>
      </w:r>
      <w:r>
        <w:rPr>
          <w:rFonts w:ascii="Times New Roman"/>
          <w:b/>
          <w:i w:val="false"/>
          <w:color w:val="000000"/>
        </w:rPr>
        <w:t>
оказания государственной услуги</w:t>
      </w:r>
    </w:p>
    <w:bookmarkEnd w:id="64"/>
    <w:bookmarkStart w:name="z73" w:id="65"/>
    <w:p>
      <w:pPr>
        <w:spacing w:after="0"/>
        <w:ind w:left="0"/>
        <w:jc w:val="both"/>
      </w:pP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копия документа, удостоверяющего личность потребителя;</w:t>
      </w:r>
      <w:r>
        <w:br/>
      </w:r>
      <w:r>
        <w:rPr>
          <w:rFonts w:ascii="Times New Roman"/>
          <w:b w:val="false"/>
          <w:i w:val="false"/>
          <w:color w:val="000000"/>
          <w:sz w:val="28"/>
        </w:rPr>
        <w:t>
      3) для детей-инвалидов - копия свидетельства о рождении ребенка и копия документа, удостоверяющего личность его законного представителя;</w:t>
      </w:r>
      <w:r>
        <w:br/>
      </w:r>
      <w:r>
        <w:rPr>
          <w:rFonts w:ascii="Times New Roman"/>
          <w:b w:val="false"/>
          <w:i w:val="false"/>
          <w:color w:val="000000"/>
          <w:sz w:val="28"/>
        </w:rPr>
        <w:t>
      4) копия санаторно-курортной карты, выданной организацией здравоохранения;</w:t>
      </w:r>
      <w:r>
        <w:br/>
      </w:r>
      <w:r>
        <w:rPr>
          <w:rFonts w:ascii="Times New Roman"/>
          <w:b w:val="false"/>
          <w:i w:val="false"/>
          <w:color w:val="000000"/>
          <w:sz w:val="28"/>
        </w:rPr>
        <w:t>
      5) документ, подтверждающий регистрацию по постоянному месту жительства (адресная справка);</w:t>
      </w:r>
      <w:r>
        <w:br/>
      </w:r>
      <w:r>
        <w:rPr>
          <w:rFonts w:ascii="Times New Roman"/>
          <w:b w:val="false"/>
          <w:i w:val="false"/>
          <w:color w:val="000000"/>
          <w:sz w:val="28"/>
        </w:rPr>
        <w:t>
      6) копии выписки из справки об инвалидности и выписки из индивидуальной программы реабилитации инвалида;</w:t>
      </w:r>
      <w:r>
        <w:br/>
      </w:r>
      <w:r>
        <w:rPr>
          <w:rFonts w:ascii="Times New Roman"/>
          <w:b w:val="false"/>
          <w:i w:val="false"/>
          <w:color w:val="000000"/>
          <w:sz w:val="28"/>
        </w:rPr>
        <w:t>
      7) при подаче заявления другим лицом с письменного согласия инвалида - копию документа, удостоверяющего его личность.</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После сдачи всех необходимых документов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График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13.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ответственный специалист уполномоченного органа;</w:t>
      </w:r>
      <w:r>
        <w:br/>
      </w:r>
      <w:r>
        <w:rPr>
          <w:rFonts w:ascii="Times New Roman"/>
          <w:b w:val="false"/>
          <w:i w:val="false"/>
          <w:color w:val="000000"/>
          <w:sz w:val="28"/>
        </w:rPr>
        <w:t>
      3) специалист канцелярии уполномоченного органа</w:t>
      </w:r>
      <w:r>
        <w:br/>
      </w:r>
      <w:r>
        <w:rPr>
          <w:rFonts w:ascii="Times New Roman"/>
          <w:b w:val="false"/>
          <w:i w:val="false"/>
          <w:color w:val="000000"/>
          <w:sz w:val="28"/>
        </w:rPr>
        <w:t>
      14.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65"/>
    <w:bookmarkStart w:name="z74" w:id="66"/>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66"/>
    <w:bookmarkStart w:name="z75" w:id="67"/>
    <w:p>
      <w:pPr>
        <w:spacing w:after="0"/>
        <w:ind w:left="0"/>
        <w:jc w:val="both"/>
      </w:pPr>
      <w:r>
        <w:rPr>
          <w:rFonts w:ascii="Times New Roman"/>
          <w:b w:val="false"/>
          <w:i w:val="false"/>
          <w:color w:val="000000"/>
          <w:sz w:val="28"/>
        </w:rPr>
        <w:t>
      16. Ответственными лицами за оказание государственной услуги являются руководитель и должностные лица уполномоченного органа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17.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18.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67"/>
    <w:bookmarkStart w:name="z76" w:id="6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«Оформление документов</w:t>
      </w:r>
      <w:r>
        <w:br/>
      </w:r>
      <w:r>
        <w:rPr>
          <w:rFonts w:ascii="Times New Roman"/>
          <w:b w:val="false"/>
          <w:i w:val="false"/>
          <w:color w:val="000000"/>
          <w:sz w:val="28"/>
        </w:rPr>
        <w:t>
на инвалидов для обеспечения их</w:t>
      </w:r>
      <w:r>
        <w:br/>
      </w:r>
      <w:r>
        <w:rPr>
          <w:rFonts w:ascii="Times New Roman"/>
          <w:b w:val="false"/>
          <w:i w:val="false"/>
          <w:color w:val="000000"/>
          <w:sz w:val="28"/>
        </w:rPr>
        <w:t>
санаторно-курортным лечением»</w:t>
      </w:r>
    </w:p>
    <w:bookmarkEnd w:id="68"/>
    <w:bookmarkStart w:name="z77" w:id="69"/>
    <w:p>
      <w:pPr>
        <w:spacing w:after="0"/>
        <w:ind w:left="0"/>
        <w:jc w:val="left"/>
      </w:pPr>
      <w:r>
        <w:rPr>
          <w:rFonts w:ascii="Times New Roman"/>
          <w:b/>
          <w:i w:val="false"/>
          <w:color w:val="000000"/>
        </w:rPr>
        <w:t xml:space="preserve"> 
Перечень уполномоченных органов</w:t>
      </w:r>
      <w:r>
        <w:br/>
      </w:r>
      <w:r>
        <w:rPr>
          <w:rFonts w:ascii="Times New Roman"/>
          <w:b/>
          <w:i w:val="false"/>
          <w:color w:val="000000"/>
        </w:rPr>
        <w:t>
по оказанию государственной услуги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5"/>
        <w:gridCol w:w="3170"/>
        <w:gridCol w:w="3292"/>
        <w:gridCol w:w="2173"/>
      </w:tblGrid>
      <w:tr>
        <w:trPr>
          <w:trHeight w:val="6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г.Петропавловска»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 город Петропавловск,</w:t>
            </w:r>
            <w:r>
              <w:br/>
            </w:r>
            <w:r>
              <w:rPr>
                <w:rFonts w:ascii="Times New Roman"/>
                <w:b w:val="false"/>
                <w:i w:val="false"/>
                <w:color w:val="000000"/>
                <w:sz w:val="20"/>
              </w:rPr>
              <w:t>
улица Казахстанской правды, 35 каб.12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13-14 обеденный перерыв,</w:t>
            </w:r>
          </w:p>
          <w:p>
            <w:pPr>
              <w:spacing w:after="20"/>
              <w:ind w:left="20"/>
              <w:jc w:val="both"/>
            </w:pPr>
            <w:r>
              <w:rPr>
                <w:rFonts w:ascii="Times New Roman"/>
                <w:b w:val="false"/>
                <w:i w:val="false"/>
                <w:color w:val="000000"/>
                <w:sz w:val="20"/>
              </w:rPr>
              <w:t>выходной-суббота и</w:t>
            </w:r>
            <w:r>
              <w:br/>
            </w:r>
            <w:r>
              <w:rPr>
                <w:rFonts w:ascii="Times New Roman"/>
                <w:b w:val="false"/>
                <w:i w:val="false"/>
                <w:color w:val="000000"/>
                <w:sz w:val="20"/>
              </w:rPr>
              <w:t>
воскресенье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p>
          <w:p>
            <w:pPr>
              <w:spacing w:after="20"/>
              <w:ind w:left="20"/>
              <w:jc w:val="both"/>
            </w:pPr>
            <w:r>
              <w:rPr>
                <w:rFonts w:ascii="Times New Roman"/>
                <w:b w:val="false"/>
                <w:i w:val="false"/>
                <w:color w:val="000000"/>
                <w:sz w:val="20"/>
              </w:rPr>
              <w:t>53-29-12</w:t>
            </w:r>
          </w:p>
          <w:p>
            <w:pPr>
              <w:spacing w:after="20"/>
              <w:ind w:left="20"/>
              <w:jc w:val="both"/>
            </w:pPr>
            <w:r>
              <w:rPr>
                <w:rFonts w:ascii="Times New Roman"/>
                <w:b w:val="false"/>
                <w:i w:val="false"/>
                <w:color w:val="000000"/>
                <w:sz w:val="20"/>
              </w:rPr>
              <w:t>petroozsp@sko.kz</w:t>
            </w:r>
          </w:p>
        </w:tc>
      </w:tr>
    </w:tbl>
    <w:bookmarkStart w:name="z78" w:id="70"/>
    <w:p>
      <w:pPr>
        <w:spacing w:after="0"/>
        <w:ind w:left="0"/>
        <w:jc w:val="both"/>
      </w:pPr>
      <w:r>
        <w:rPr>
          <w:rFonts w:ascii="Times New Roman"/>
          <w:b w:val="false"/>
          <w:i w:val="false"/>
          <w:color w:val="000000"/>
          <w:sz w:val="28"/>
        </w:rPr>
        <w:t>
      </w:t>
      </w:r>
    </w:p>
    <w:bookmarkEnd w:id="70"/>
    <w:bookmarkStart w:name="z79" w:id="7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«Оформление документов</w:t>
      </w:r>
      <w:r>
        <w:br/>
      </w:r>
      <w:r>
        <w:rPr>
          <w:rFonts w:ascii="Times New Roman"/>
          <w:b w:val="false"/>
          <w:i w:val="false"/>
          <w:color w:val="000000"/>
          <w:sz w:val="28"/>
        </w:rPr>
        <w:t>
на инвалидов для обеспечения их</w:t>
      </w:r>
      <w:r>
        <w:br/>
      </w:r>
      <w:r>
        <w:rPr>
          <w:rFonts w:ascii="Times New Roman"/>
          <w:b w:val="false"/>
          <w:i w:val="false"/>
          <w:color w:val="000000"/>
          <w:sz w:val="28"/>
        </w:rPr>
        <w:t>
санаторно-курортным лечением»</w:t>
      </w:r>
    </w:p>
    <w:bookmarkEnd w:id="71"/>
    <w:bookmarkStart w:name="z80" w:id="72"/>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p>
    <w:bookmarkEnd w:id="72"/>
    <w:bookmarkStart w:name="z81" w:id="73"/>
    <w:p>
      <w:pPr>
        <w:spacing w:after="0"/>
        <w:ind w:left="0"/>
        <w:jc w:val="left"/>
      </w:pPr>
      <w:r>
        <w:rPr>
          <w:rFonts w:ascii="Times New Roman"/>
          <w:b/>
          <w:i w:val="false"/>
          <w:color w:val="000000"/>
        </w:rPr>
        <w:t xml:space="preserve"> 
Таблица 1. Описание действий СФЕ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2841"/>
        <w:gridCol w:w="2595"/>
        <w:gridCol w:w="3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95"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w:t>
            </w:r>
          </w:p>
          <w:p>
            <w:pPr>
              <w:spacing w:after="20"/>
              <w:ind w:left="20"/>
              <w:jc w:val="both"/>
            </w:pPr>
            <w:r>
              <w:rPr>
                <w:rFonts w:ascii="Times New Roman"/>
                <w:b w:val="false"/>
                <w:i w:val="false"/>
                <w:color w:val="000000"/>
                <w:sz w:val="20"/>
              </w:rPr>
              <w:t>уполномоченного органа</w:t>
            </w:r>
          </w:p>
        </w:tc>
      </w:tr>
      <w:tr>
        <w:trPr>
          <w:trHeight w:val="585"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регистрация документов, выдача талона потребителю</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документов и наложение резолюции на заявлении</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документов, </w:t>
            </w:r>
          </w:p>
          <w:p>
            <w:pPr>
              <w:spacing w:after="20"/>
              <w:ind w:left="20"/>
              <w:jc w:val="both"/>
            </w:pPr>
            <w:r>
              <w:rPr>
                <w:rFonts w:ascii="Times New Roman"/>
                <w:b w:val="false"/>
                <w:i w:val="false"/>
                <w:color w:val="000000"/>
                <w:sz w:val="20"/>
              </w:rPr>
              <w:t>осуществление проверки полноты документов, подготовка уведомления либо мотивированного ответа об отказе</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документов для рассмотрения руководителю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ответственному специалисту на исполнение</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результата оказания государственной услуги руководителю для подписания</w:t>
            </w:r>
          </w:p>
        </w:tc>
      </w:tr>
      <w:tr>
        <w:trPr>
          <w:trHeight w:val="21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 рабочего дня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часа</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9 рабочих дней</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r>
      <w:tr>
        <w:trPr>
          <w:trHeight w:val="585"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Подписывает уведомление или мотивированный ответ об отказе и направляет в канцелярию уполномоченного органа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Регистрирует в книге результат оказания государственной услуги и выдает уведомление или мотивированный ответ об отказе потребителю </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результата</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часа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74"/>
    <w:p>
      <w:pPr>
        <w:spacing w:after="0"/>
        <w:ind w:left="0"/>
        <w:jc w:val="left"/>
      </w:pPr>
      <w:r>
        <w:rPr>
          <w:rFonts w:ascii="Times New Roman"/>
          <w:b/>
          <w:i w:val="false"/>
          <w:color w:val="000000"/>
        </w:rPr>
        <w:t xml:space="preserve"> 
таблица 2. Варианты использования. Основной процесс.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3759"/>
        <w:gridCol w:w="4539"/>
      </w:tblGrid>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p>
          <w:p>
            <w:pPr>
              <w:spacing w:after="20"/>
              <w:ind w:left="20"/>
              <w:jc w:val="both"/>
            </w:pPr>
            <w:r>
              <w:rPr>
                <w:rFonts w:ascii="Times New Roman"/>
                <w:b w:val="false"/>
                <w:i w:val="false"/>
                <w:color w:val="000000"/>
                <w:sz w:val="20"/>
              </w:rPr>
              <w:t>Проводит регистрацию заявления в журнале, присваивает входящий номер на заявлении, выдает потребителю талон и передает на рассмотрение руководителю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p>
          <w:p>
            <w:pPr>
              <w:spacing w:after="20"/>
              <w:ind w:left="20"/>
              <w:jc w:val="both"/>
            </w:pPr>
            <w:r>
              <w:rPr>
                <w:rFonts w:ascii="Times New Roman"/>
                <w:b w:val="false"/>
                <w:i w:val="false"/>
                <w:color w:val="000000"/>
                <w:sz w:val="20"/>
              </w:rPr>
              <w:t>После рассмотрения налагает резолюцию и направляет документы ответственному специалисту на исполнение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3. </w:t>
            </w:r>
          </w:p>
          <w:p>
            <w:pPr>
              <w:spacing w:after="20"/>
              <w:ind w:left="20"/>
              <w:jc w:val="both"/>
            </w:pPr>
            <w:r>
              <w:rPr>
                <w:rFonts w:ascii="Times New Roman"/>
                <w:b w:val="false"/>
                <w:i w:val="false"/>
                <w:color w:val="000000"/>
                <w:sz w:val="20"/>
              </w:rPr>
              <w:t>Осуществляет рассмотрение документов, осуществляет проверку полноты документов на определение права получателя услуги на предоставление государственной услуги, вводит данные потребителя в электронную базу данных и подготавливает уведомление и направляет руководителю уполномоченного органа для подписания</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p>
          <w:p>
            <w:pPr>
              <w:spacing w:after="20"/>
              <w:ind w:left="20"/>
              <w:jc w:val="both"/>
            </w:pPr>
            <w:r>
              <w:rPr>
                <w:rFonts w:ascii="Times New Roman"/>
                <w:b w:val="false"/>
                <w:i w:val="false"/>
                <w:color w:val="000000"/>
                <w:sz w:val="20"/>
              </w:rPr>
              <w:t xml:space="preserve">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уведомление о постановке потребителя на учет на предоставление государственной услуги и направляет в канцелярию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75"/>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3759"/>
        <w:gridCol w:w="4539"/>
      </w:tblGrid>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p>
          <w:p>
            <w:pPr>
              <w:spacing w:after="20"/>
              <w:ind w:left="20"/>
              <w:jc w:val="both"/>
            </w:pPr>
            <w:r>
              <w:rPr>
                <w:rFonts w:ascii="Times New Roman"/>
                <w:b w:val="false"/>
                <w:i w:val="false"/>
                <w:color w:val="000000"/>
                <w:sz w:val="20"/>
              </w:rPr>
              <w:t>Проводит регистрацию заявления в журнале, присваивает входящий номер на заявление, выдает потребителю талон и передает на рассмотрение руководителю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p>
          <w:p>
            <w:pPr>
              <w:spacing w:after="20"/>
              <w:ind w:left="20"/>
              <w:jc w:val="both"/>
            </w:pPr>
            <w:r>
              <w:rPr>
                <w:rFonts w:ascii="Times New Roman"/>
                <w:b w:val="false"/>
                <w:i w:val="false"/>
                <w:color w:val="000000"/>
                <w:sz w:val="20"/>
              </w:rPr>
              <w:t>После рассмотрения налагает резолюцию и направляет документы ответственному специалисту на исполнение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3. </w:t>
            </w:r>
          </w:p>
          <w:p>
            <w:pPr>
              <w:spacing w:after="20"/>
              <w:ind w:left="20"/>
              <w:jc w:val="both"/>
            </w:pPr>
            <w:r>
              <w:rPr>
                <w:rFonts w:ascii="Times New Roman"/>
                <w:b w:val="false"/>
                <w:i w:val="false"/>
                <w:color w:val="000000"/>
                <w:sz w:val="20"/>
              </w:rPr>
              <w:t>Осуществляет рассмотрение документов, осуществляет проверку полноты документов на определение права получателя услуги на предоставление государственной услуги, вводит данные потребителя в электронную базу данных и оформляет мотивированный ответ об отказе и направляет руководителю уполномоченного органа для подписания</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p>
          <w:p>
            <w:pPr>
              <w:spacing w:after="20"/>
              <w:ind w:left="20"/>
              <w:jc w:val="both"/>
            </w:pPr>
            <w:r>
              <w:rPr>
                <w:rFonts w:ascii="Times New Roman"/>
                <w:b w:val="false"/>
                <w:i w:val="false"/>
                <w:color w:val="000000"/>
                <w:sz w:val="20"/>
              </w:rPr>
              <w:t>Регистрирует результат оказания государственной услуги в журнале и выдает потребителю мотивированный ответ об отказе</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мотивированный ответ об отказе и направляет в канцелярию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7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xml:space="preserve">
для обеспечения их </w:t>
      </w:r>
      <w:r>
        <w:br/>
      </w:r>
      <w:r>
        <w:rPr>
          <w:rFonts w:ascii="Times New Roman"/>
          <w:b w:val="false"/>
          <w:i w:val="false"/>
          <w:color w:val="000000"/>
          <w:sz w:val="28"/>
        </w:rPr>
        <w:t>
санаторно-курортным лечением»</w:t>
      </w:r>
    </w:p>
    <w:bookmarkEnd w:id="76"/>
    <w:bookmarkStart w:name="z85" w:id="77"/>
    <w:p>
      <w:pPr>
        <w:spacing w:after="0"/>
        <w:ind w:left="0"/>
        <w:jc w:val="left"/>
      </w:pPr>
      <w:r>
        <w:rPr>
          <w:rFonts w:ascii="Times New Roman"/>
          <w:b/>
          <w:i w:val="false"/>
          <w:color w:val="000000"/>
        </w:rPr>
        <w:t xml:space="preserve"> 
Схема,</w:t>
      </w:r>
      <w:r>
        <w:br/>
      </w:r>
      <w:r>
        <w:rPr>
          <w:rFonts w:ascii="Times New Roman"/>
          <w:b/>
          <w:i w:val="false"/>
          <w:color w:val="000000"/>
        </w:rPr>
        <w:t>
отражающая взаимосвязь между логической</w:t>
      </w:r>
      <w:r>
        <w:br/>
      </w:r>
      <w:r>
        <w:rPr>
          <w:rFonts w:ascii="Times New Roman"/>
          <w:b/>
          <w:i w:val="false"/>
          <w:color w:val="000000"/>
        </w:rPr>
        <w:t>
последовательностью административных действий</w:t>
      </w:r>
    </w:p>
    <w:bookmarkEnd w:id="77"/>
    <w:p>
      <w:pPr>
        <w:spacing w:after="0"/>
        <w:ind w:left="0"/>
        <w:jc w:val="both"/>
      </w:pPr>
      <w:r>
        <w:drawing>
          <wp:inline distT="0" distB="0" distL="0" distR="0">
            <wp:extent cx="85725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72500" cy="8864600"/>
                    </a:xfrm>
                    <a:prstGeom prst="rect">
                      <a:avLst/>
                    </a:prstGeom>
                  </pic:spPr>
                </pic:pic>
              </a:graphicData>
            </a:graphic>
          </wp:inline>
        </w:drawing>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Петропавловска</w:t>
      </w:r>
      <w:r>
        <w:br/>
      </w:r>
      <w:r>
        <w:rPr>
          <w:rFonts w:ascii="Times New Roman"/>
          <w:b w:val="false"/>
          <w:i w:val="false"/>
          <w:color w:val="000000"/>
          <w:sz w:val="28"/>
        </w:rPr>
        <w:t>
от 5 июля 2012 года № 1307</w:t>
      </w:r>
    </w:p>
    <w:bookmarkEnd w:id="78"/>
    <w:bookmarkStart w:name="z87" w:id="7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«Назначение жилищной помощи»</w:t>
      </w:r>
      <w:r>
        <w:br/>
      </w:r>
      <w:r>
        <w:rPr>
          <w:rFonts w:ascii="Times New Roman"/>
          <w:b/>
          <w:i w:val="false"/>
          <w:color w:val="000000"/>
        </w:rPr>
        <w:t>
1. Основные понятия</w:t>
      </w:r>
    </w:p>
    <w:bookmarkEnd w:id="79"/>
    <w:bookmarkStart w:name="z88" w:id="80"/>
    <w:p>
      <w:pPr>
        <w:spacing w:after="0"/>
        <w:ind w:left="0"/>
        <w:jc w:val="both"/>
      </w:pPr>
      <w:r>
        <w:rPr>
          <w:rFonts w:ascii="Times New Roman"/>
          <w:b w:val="false"/>
          <w:i w:val="false"/>
          <w:color w:val="000000"/>
          <w:sz w:val="28"/>
        </w:rPr>
        <w:t>
      1. В настоящем регламенте «Назначение жилищной помощи» (далее-регламент) используются следующие понятия:</w:t>
      </w:r>
      <w:r>
        <w:br/>
      </w:r>
      <w:r>
        <w:rPr>
          <w:rFonts w:ascii="Times New Roman"/>
          <w:b w:val="false"/>
          <w:i w:val="false"/>
          <w:color w:val="000000"/>
          <w:sz w:val="28"/>
        </w:rPr>
        <w:t>
      1) потребитель – физическое лицо, осуществляющее официальное заявление в адрес государственного органа на получение государственной услуги, постоянно проживающие на территории Республики Казахстан;</w:t>
      </w:r>
      <w:r>
        <w:br/>
      </w:r>
      <w:r>
        <w:rPr>
          <w:rFonts w:ascii="Times New Roman"/>
          <w:b w:val="false"/>
          <w:i w:val="false"/>
          <w:color w:val="000000"/>
          <w:sz w:val="28"/>
        </w:rPr>
        <w:t>
      2) уполномоченный орган – Отдел занятости и социальных программ г. Петропавловска.</w:t>
      </w:r>
    </w:p>
    <w:bookmarkEnd w:id="80"/>
    <w:bookmarkStart w:name="z89" w:id="81"/>
    <w:p>
      <w:pPr>
        <w:spacing w:after="0"/>
        <w:ind w:left="0"/>
        <w:jc w:val="left"/>
      </w:pPr>
      <w:r>
        <w:rPr>
          <w:rFonts w:ascii="Times New Roman"/>
          <w:b/>
          <w:i w:val="false"/>
          <w:color w:val="000000"/>
        </w:rPr>
        <w:t xml:space="preserve"> 
2. Общие положения</w:t>
      </w:r>
    </w:p>
    <w:bookmarkEnd w:id="81"/>
    <w:bookmarkStart w:name="z90" w:id="82"/>
    <w:p>
      <w:pPr>
        <w:spacing w:after="0"/>
        <w:ind w:left="0"/>
        <w:jc w:val="both"/>
      </w:pPr>
      <w:r>
        <w:rPr>
          <w:rFonts w:ascii="Times New Roman"/>
          <w:b w:val="false"/>
          <w:i w:val="false"/>
          <w:color w:val="000000"/>
          <w:sz w:val="28"/>
        </w:rPr>
        <w:t>
      2. Настоящий регламент государственной услуги «Назначение жилищной помощи» разработан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3. Государственная услуга предоставляется отделом занятости и социальных программ города Петропавловска (далее - уполномоченный орган), адрес, график работы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 «Назначение жилищной помощи».</w:t>
      </w:r>
      <w:r>
        <w:br/>
      </w:r>
      <w:r>
        <w:rPr>
          <w:rFonts w:ascii="Times New Roman"/>
          <w:b w:val="false"/>
          <w:i w:val="false"/>
          <w:color w:val="000000"/>
          <w:sz w:val="28"/>
        </w:rPr>
        <w:t>
      Также государственная услуга предоставляется через центры обслуживания населения на альтернативной основе (далее-Центр). Адреса, графики работ Центров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Центре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4. Форма оказываемой государственной услуги - частично автоматизированная.</w:t>
      </w:r>
      <w:r>
        <w:br/>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97 Закона Республики Казахстан «О жилищных отношениях» от 16 апреля 1997 г. № 94-I, Правил предоставления жилищной помощи,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30.12.2009 года № 2314,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жилищной помощи», утвержденный постановлением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и </w:t>
      </w:r>
      <w:r>
        <w:rPr>
          <w:rFonts w:ascii="Times New Roman"/>
          <w:b w:val="false"/>
          <w:i w:val="false"/>
          <w:color w:val="000000"/>
          <w:sz w:val="28"/>
        </w:rPr>
        <w:t>Правил</w:t>
      </w:r>
      <w:r>
        <w:rPr>
          <w:rFonts w:ascii="Times New Roman"/>
          <w:b w:val="false"/>
          <w:i w:val="false"/>
          <w:color w:val="000000"/>
          <w:sz w:val="28"/>
        </w:rPr>
        <w:t xml:space="preserve"> предоставления семьям (гражданам) жилищной помощи на содержание жилья и оплату коммунальных услуг, утвержденных решением внеочередной 7 сессии Петропавловского городского маслихата от 14.07.2004 года № 6.</w:t>
      </w:r>
      <w:r>
        <w:br/>
      </w:r>
      <w:r>
        <w:rPr>
          <w:rFonts w:ascii="Times New Roman"/>
          <w:b w:val="false"/>
          <w:i w:val="false"/>
          <w:color w:val="000000"/>
          <w:sz w:val="28"/>
        </w:rPr>
        <w:t>
      6. Результатом оказания государственной услуги является уведомление о назначении жилищной помощи,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7. Государственная услуга предоставляется бесплатно физическим лицам: малообеспеченным семьям (гражданам), постоянно проживающим в данной местности, имеющим право на получение жилищной помощи (далее - потребители).</w:t>
      </w:r>
    </w:p>
    <w:bookmarkEnd w:id="82"/>
    <w:bookmarkStart w:name="z91" w:id="8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83"/>
    <w:bookmarkStart w:name="z92" w:id="84"/>
    <w:p>
      <w:pPr>
        <w:spacing w:after="0"/>
        <w:ind w:left="0"/>
        <w:jc w:val="both"/>
      </w:pP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уполномоченного органа www.petropavl.sko.kz, на стендах уполномоченного органа, Центра, в официальных источниках информации, а также может предоставляться по телефонам информационно-справочных служб Центров, номера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9. Государственная услуга оказывается:</w:t>
      </w:r>
      <w:r>
        <w:br/>
      </w:r>
      <w:r>
        <w:rPr>
          <w:rFonts w:ascii="Times New Roman"/>
          <w:b w:val="false"/>
          <w:i w:val="false"/>
          <w:color w:val="000000"/>
          <w:sz w:val="28"/>
        </w:rPr>
        <w:t>
      1) в помещении уполномоченного органа, где имеются стулья, столы, информационные стенды с образцами заполненных форм заявлений, предусмотрены условия для обслуживания потребителей с ограниченными возможностями;</w:t>
      </w:r>
      <w:r>
        <w:br/>
      </w:r>
      <w:r>
        <w:rPr>
          <w:rFonts w:ascii="Times New Roman"/>
          <w:b w:val="false"/>
          <w:i w:val="false"/>
          <w:color w:val="000000"/>
          <w:sz w:val="28"/>
        </w:rPr>
        <w:t>
      2) в помещении Центра, где в зале располагаются справочное бюро, кресла, информационные стенды с образцами заполненных форм заявлений, предусмотрены условия для обслуживания потребителей с ограниченными возможностями.</w:t>
      </w:r>
      <w:r>
        <w:br/>
      </w:r>
      <w:r>
        <w:rPr>
          <w:rFonts w:ascii="Times New Roman"/>
          <w:b w:val="false"/>
          <w:i w:val="false"/>
          <w:color w:val="000000"/>
          <w:sz w:val="28"/>
        </w:rPr>
        <w:t>
      Помещения уполномоченного органа и Центра, соответствуют санитарно–эпидемиологическим нормам, требованиям к безопасности зданий, в том числе пожарной безопасности, режим помещения - свободный.</w:t>
      </w:r>
      <w:r>
        <w:br/>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 в уполномоченный орган - в течение 10 календарных дней;</w:t>
      </w:r>
      <w:r>
        <w:br/>
      </w:r>
      <w:r>
        <w:rPr>
          <w:rFonts w:ascii="Times New Roman"/>
          <w:b w:val="false"/>
          <w:i w:val="false"/>
          <w:color w:val="000000"/>
          <w:sz w:val="28"/>
        </w:rPr>
        <w:t>
      - в Центр - в течение 10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 в уполномоченном органе, в Центре - 30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и 30 минут в Центре.</w:t>
      </w:r>
      <w:r>
        <w:br/>
      </w:r>
      <w:r>
        <w:rPr>
          <w:rFonts w:ascii="Times New Roman"/>
          <w:b w:val="false"/>
          <w:i w:val="false"/>
          <w:color w:val="000000"/>
          <w:sz w:val="28"/>
        </w:rPr>
        <w:t>
</w:t>
      </w:r>
      <w:r>
        <w:rPr>
          <w:rFonts w:ascii="Times New Roman"/>
          <w:b w:val="false"/>
          <w:i w:val="false"/>
          <w:color w:val="000000"/>
          <w:sz w:val="28"/>
        </w:rPr>
        <w:t>
      11.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 потребителя;</w:t>
      </w:r>
      <w:r>
        <w:br/>
      </w:r>
      <w:r>
        <w:rPr>
          <w:rFonts w:ascii="Times New Roman"/>
          <w:b w:val="false"/>
          <w:i w:val="false"/>
          <w:color w:val="000000"/>
          <w:sz w:val="28"/>
        </w:rPr>
        <w:t>
      3) копию правоустанавливающего документа на жилище;</w:t>
      </w:r>
      <w:r>
        <w:br/>
      </w:r>
      <w:r>
        <w:rPr>
          <w:rFonts w:ascii="Times New Roman"/>
          <w:b w:val="false"/>
          <w:i w:val="false"/>
          <w:color w:val="000000"/>
          <w:sz w:val="28"/>
        </w:rPr>
        <w:t>
      4) копию книги регистрации граждан (в случае ее отмены адресную справку);</w:t>
      </w:r>
      <w:r>
        <w:br/>
      </w:r>
      <w:r>
        <w:rPr>
          <w:rFonts w:ascii="Times New Roman"/>
          <w:b w:val="false"/>
          <w:i w:val="false"/>
          <w:color w:val="000000"/>
          <w:sz w:val="28"/>
        </w:rPr>
        <w:t>
      5) документы, подтверждающие доходы семьи;</w:t>
      </w:r>
      <w:r>
        <w:br/>
      </w:r>
      <w:r>
        <w:rPr>
          <w:rFonts w:ascii="Times New Roman"/>
          <w:b w:val="false"/>
          <w:i w:val="false"/>
          <w:color w:val="000000"/>
          <w:sz w:val="28"/>
        </w:rPr>
        <w:t>
      6)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7)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согласованный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8) счета на потребление коммунальных услуг;</w:t>
      </w:r>
      <w:r>
        <w:br/>
      </w:r>
      <w:r>
        <w:rPr>
          <w:rFonts w:ascii="Times New Roman"/>
          <w:b w:val="false"/>
          <w:i w:val="false"/>
          <w:color w:val="000000"/>
          <w:sz w:val="28"/>
        </w:rPr>
        <w:t>
      9) квитанцию-счет за услуги коммуникации или копия договора на оказание услуг связи;</w:t>
      </w:r>
      <w:r>
        <w:br/>
      </w:r>
      <w:r>
        <w:rPr>
          <w:rFonts w:ascii="Times New Roman"/>
          <w:b w:val="false"/>
          <w:i w:val="false"/>
          <w:color w:val="000000"/>
          <w:sz w:val="28"/>
        </w:rPr>
        <w:t>
      10)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Исчерпывающий перечень документов, необходимых для получения государственной услуги определяется решениями местных представительных органов (маслихатов).</w:t>
      </w:r>
      <w:r>
        <w:br/>
      </w:r>
      <w:r>
        <w:rPr>
          <w:rFonts w:ascii="Times New Roman"/>
          <w:b w:val="false"/>
          <w:i w:val="false"/>
          <w:color w:val="000000"/>
          <w:sz w:val="28"/>
        </w:rPr>
        <w:t>
      Необходимые документы предоставляются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12. В уполномоченном органе формы заявлений размещаются на стендах в зале ожидания, либо у сотрудников, принимающих документы.</w:t>
      </w:r>
      <w:r>
        <w:br/>
      </w:r>
      <w:r>
        <w:rPr>
          <w:rFonts w:ascii="Times New Roman"/>
          <w:b w:val="false"/>
          <w:i w:val="false"/>
          <w:color w:val="000000"/>
          <w:sz w:val="28"/>
        </w:rPr>
        <w:t>
      В Центре бланки размещаются на специальной стойке в зале ожидания.</w:t>
      </w:r>
      <w:r>
        <w:br/>
      </w:r>
      <w:r>
        <w:rPr>
          <w:rFonts w:ascii="Times New Roman"/>
          <w:b w:val="false"/>
          <w:i w:val="false"/>
          <w:color w:val="000000"/>
          <w:sz w:val="28"/>
        </w:rPr>
        <w:t>
      13. Необходимые для получения государственной услуги заполненная форма заявления с необходимыми документами сдаются ответственному лицу уполномоченного органа юридический адрес, телефон, адрес электронной почты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Сведения о номере кабинета ответственного лица,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Центр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14. После сдачи всех необходимых документов потребителю выдается: 1) в уполномоченном органе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15. Выдача уведомления о назначении (отказе в назначении) жилищной помощи, осуществляется:</w:t>
      </w:r>
      <w:r>
        <w:br/>
      </w:r>
      <w:r>
        <w:rPr>
          <w:rFonts w:ascii="Times New Roman"/>
          <w:b w:val="false"/>
          <w:i w:val="false"/>
          <w:color w:val="000000"/>
          <w:sz w:val="28"/>
        </w:rPr>
        <w:t>
      1) при обращении в уполномоченный орган посредством личного посещения потребителем уполномоченного органа, либо посредством почтового сообщения;</w:t>
      </w:r>
      <w:r>
        <w:br/>
      </w:r>
      <w:r>
        <w:rPr>
          <w:rFonts w:ascii="Times New Roman"/>
          <w:b w:val="false"/>
          <w:i w:val="false"/>
          <w:color w:val="000000"/>
          <w:sz w:val="28"/>
        </w:rPr>
        <w:t>
      2) при личном обращении в Центр осуществляется посредством «окон» ежедневно на основании расписки в указанный в ней срок.</w:t>
      </w:r>
      <w:r>
        <w:br/>
      </w:r>
      <w:r>
        <w:rPr>
          <w:rFonts w:ascii="Times New Roman"/>
          <w:b w:val="false"/>
          <w:i w:val="false"/>
          <w:color w:val="000000"/>
          <w:sz w:val="28"/>
        </w:rPr>
        <w:t>
      16. Уполномоченным органом в предоставлении государственной услуги потребителю отказывается в случае, если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подключенной к сети телекоммуникации, арендной платы за пользование жилищем, арендованным местным исполнительным органом в частном жилищном фонде, не превышает предельно-допустимый уровень расходов семьи на эти цели, определенный местным представительным органом (маслихатом).</w:t>
      </w:r>
      <w:r>
        <w:br/>
      </w:r>
      <w:r>
        <w:rPr>
          <w:rFonts w:ascii="Times New Roman"/>
          <w:b w:val="false"/>
          <w:i w:val="false"/>
          <w:color w:val="000000"/>
          <w:sz w:val="28"/>
        </w:rPr>
        <w:t>
      Основание для приостановления оказания государственной услуги определяются решениями местных представительных органов (маслихатов).</w:t>
      </w:r>
      <w:r>
        <w:br/>
      </w:r>
      <w:r>
        <w:rPr>
          <w:rFonts w:ascii="Times New Roman"/>
          <w:b w:val="false"/>
          <w:i w:val="false"/>
          <w:color w:val="000000"/>
          <w:sz w:val="28"/>
        </w:rPr>
        <w:t>
      17.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Через уполномоченный орган:</w:t>
      </w:r>
      <w:r>
        <w:br/>
      </w:r>
      <w:r>
        <w:rPr>
          <w:rFonts w:ascii="Times New Roman"/>
          <w:b w:val="false"/>
          <w:i w:val="false"/>
          <w:color w:val="000000"/>
          <w:sz w:val="28"/>
        </w:rPr>
        <w:t>
      1) ответственное лицо уполномоченного органа принимает у потребителя заявление установленного образца и необходимый перечень документов на предоставление государственной услуги, выдает талон потребителю о приеме его заявления с прилагаемыми документами, после чего сформированное дело передает специалисту канцелярии уполномоченного органа;</w:t>
      </w:r>
      <w:r>
        <w:br/>
      </w:r>
      <w:r>
        <w:rPr>
          <w:rFonts w:ascii="Times New Roman"/>
          <w:b w:val="false"/>
          <w:i w:val="false"/>
          <w:color w:val="000000"/>
          <w:sz w:val="28"/>
        </w:rPr>
        <w:t>
      2) специалист канцелярии уполномоченного органа проводит регистрацию обращения в журнале, присваивает входящий номер на заявлении, и сформированное дело передает руководителю уполномоченного органа;</w:t>
      </w:r>
      <w:r>
        <w:br/>
      </w:r>
      <w:r>
        <w:rPr>
          <w:rFonts w:ascii="Times New Roman"/>
          <w:b w:val="false"/>
          <w:i w:val="false"/>
          <w:color w:val="000000"/>
          <w:sz w:val="28"/>
        </w:rPr>
        <w:t>
      3) руководитель уполномоченного органа осуществляет ознакомление с поступившими документами, и наложив резолюцию направляет заведующему сектора по оказанию жилищной помощи;</w:t>
      </w:r>
      <w:r>
        <w:br/>
      </w:r>
      <w:r>
        <w:rPr>
          <w:rFonts w:ascii="Times New Roman"/>
          <w:b w:val="false"/>
          <w:i w:val="false"/>
          <w:color w:val="000000"/>
          <w:sz w:val="28"/>
        </w:rPr>
        <w:t>
      4) заведующий сектором распределяет поступившие документы между специалистами сектора для определения права потребителя государственной услуги на получение жилищной помощи;</w:t>
      </w:r>
      <w:r>
        <w:br/>
      </w:r>
      <w:r>
        <w:rPr>
          <w:rFonts w:ascii="Times New Roman"/>
          <w:b w:val="false"/>
          <w:i w:val="false"/>
          <w:color w:val="000000"/>
          <w:sz w:val="28"/>
        </w:rPr>
        <w:t>
      5) специалист сектора рассматривает поступившие документы на определение права потребителя услуги на получение жилищной помощи, готовит уведомление потребителю о назначении жилищной помощи либо мотивированный ответ об отказе, и передает руководителю уполномоченного органа для подписания;</w:t>
      </w:r>
      <w:r>
        <w:br/>
      </w:r>
      <w:r>
        <w:rPr>
          <w:rFonts w:ascii="Times New Roman"/>
          <w:b w:val="false"/>
          <w:i w:val="false"/>
          <w:color w:val="000000"/>
          <w:sz w:val="28"/>
        </w:rPr>
        <w:t>
      6) руководитель уполномоченного органа подписывает уведомление потребителю о назначении жилищной помощи либо мотивированный ответ об отказе, и передает ответственному лицу уполномоченного органа для выдачи потребителю результата государственной услуги;</w:t>
      </w:r>
      <w:r>
        <w:br/>
      </w:r>
      <w:r>
        <w:rPr>
          <w:rFonts w:ascii="Times New Roman"/>
          <w:b w:val="false"/>
          <w:i w:val="false"/>
          <w:color w:val="000000"/>
          <w:sz w:val="28"/>
        </w:rPr>
        <w:t>
      7) ответственное лицо уполномоченного органа выдает результат оказания государственной услуги: уведомление потребителю о назначении жилищной помощи либо мотивированный ответ об отказе.</w:t>
      </w:r>
      <w:r>
        <w:br/>
      </w:r>
      <w:r>
        <w:rPr>
          <w:rFonts w:ascii="Times New Roman"/>
          <w:b w:val="false"/>
          <w:i w:val="false"/>
          <w:color w:val="000000"/>
          <w:sz w:val="28"/>
        </w:rPr>
        <w:t>
      Через Центр:</w:t>
      </w:r>
      <w:r>
        <w:br/>
      </w:r>
      <w:r>
        <w:rPr>
          <w:rFonts w:ascii="Times New Roman"/>
          <w:b w:val="false"/>
          <w:i w:val="false"/>
          <w:color w:val="000000"/>
          <w:sz w:val="28"/>
        </w:rPr>
        <w:t>
      1) потребитель подает заявление на предоставление государственной услуги инспектору Центра;</w:t>
      </w:r>
      <w:r>
        <w:br/>
      </w:r>
      <w:r>
        <w:rPr>
          <w:rFonts w:ascii="Times New Roman"/>
          <w:b w:val="false"/>
          <w:i w:val="false"/>
          <w:color w:val="000000"/>
          <w:sz w:val="28"/>
        </w:rPr>
        <w:t>
      2) инспектор Центра проводит регистрацию заявления, выдает расписку потребителю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 для исполнения, приложив в документы потребителя справку об отсутствии (наличии) за потребителем и за членами его семьи недвижимого имущества;</w:t>
      </w:r>
      <w:r>
        <w:br/>
      </w:r>
      <w:r>
        <w:rPr>
          <w:rFonts w:ascii="Times New Roman"/>
          <w:b w:val="false"/>
          <w:i w:val="false"/>
          <w:color w:val="000000"/>
          <w:sz w:val="28"/>
        </w:rPr>
        <w:t>
      4) инспектор Центра выдает потребителю письменное уведомление о назначении жилищной помощи или мотивированный ответ об отказе.</w:t>
      </w:r>
    </w:p>
    <w:bookmarkEnd w:id="84"/>
    <w:bookmarkStart w:name="z93" w:id="85"/>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85"/>
    <w:bookmarkStart w:name="z94" w:id="86"/>
    <w:p>
      <w:pPr>
        <w:spacing w:after="0"/>
        <w:ind w:left="0"/>
        <w:jc w:val="both"/>
      </w:pPr>
      <w:r>
        <w:rPr>
          <w:rFonts w:ascii="Times New Roman"/>
          <w:b w:val="false"/>
          <w:i w:val="false"/>
          <w:color w:val="000000"/>
          <w:sz w:val="28"/>
        </w:rPr>
        <w:t>
      18.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19. Структурно-функциональные единицы (далее СФЕ), которые участвуют в процессе оказания государственной услуги:</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заведующий сектором жилищной помощи уполномоченного органа;</w:t>
      </w:r>
      <w:r>
        <w:br/>
      </w:r>
      <w:r>
        <w:rPr>
          <w:rFonts w:ascii="Times New Roman"/>
          <w:b w:val="false"/>
          <w:i w:val="false"/>
          <w:color w:val="000000"/>
          <w:sz w:val="28"/>
        </w:rPr>
        <w:t>
      3) специалист сектора жилищной помощи уполномоченного органа;</w:t>
      </w:r>
      <w:r>
        <w:br/>
      </w:r>
      <w:r>
        <w:rPr>
          <w:rFonts w:ascii="Times New Roman"/>
          <w:b w:val="false"/>
          <w:i w:val="false"/>
          <w:color w:val="000000"/>
          <w:sz w:val="28"/>
        </w:rPr>
        <w:t>
      4) ответственное лицо уполномоченного органа;</w:t>
      </w:r>
      <w:r>
        <w:br/>
      </w:r>
      <w:r>
        <w:rPr>
          <w:rFonts w:ascii="Times New Roman"/>
          <w:b w:val="false"/>
          <w:i w:val="false"/>
          <w:color w:val="000000"/>
          <w:sz w:val="28"/>
        </w:rPr>
        <w:t>
      5) специалист канцелярии уполномоченного органа;</w:t>
      </w:r>
      <w:r>
        <w:br/>
      </w:r>
      <w:r>
        <w:rPr>
          <w:rFonts w:ascii="Times New Roman"/>
          <w:b w:val="false"/>
          <w:i w:val="false"/>
          <w:color w:val="000000"/>
          <w:sz w:val="28"/>
        </w:rPr>
        <w:t>
      6) инспектор Центра;</w:t>
      </w:r>
      <w:r>
        <w:br/>
      </w:r>
      <w:r>
        <w:rPr>
          <w:rFonts w:ascii="Times New Roman"/>
          <w:b w:val="false"/>
          <w:i w:val="false"/>
          <w:color w:val="000000"/>
          <w:sz w:val="28"/>
        </w:rPr>
        <w:t>
      7) инспектор накопительного отдела Центра.</w:t>
      </w:r>
      <w:r>
        <w:br/>
      </w:r>
      <w:r>
        <w:rPr>
          <w:rFonts w:ascii="Times New Roman"/>
          <w:b w:val="false"/>
          <w:i w:val="false"/>
          <w:color w:val="000000"/>
          <w:sz w:val="28"/>
        </w:rPr>
        <w:t>
      20.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21. Формы, бланки необходимых для оказания государственной услуги документов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End w:id="86"/>
    <w:bookmarkStart w:name="z95" w:id="87"/>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87"/>
    <w:bookmarkStart w:name="z96" w:id="88"/>
    <w:p>
      <w:pPr>
        <w:spacing w:after="0"/>
        <w:ind w:left="0"/>
        <w:jc w:val="both"/>
      </w:pPr>
      <w:r>
        <w:rPr>
          <w:rFonts w:ascii="Times New Roman"/>
          <w:b w:val="false"/>
          <w:i w:val="false"/>
          <w:color w:val="000000"/>
          <w:sz w:val="28"/>
        </w:rPr>
        <w:t>
      22. Ответственными лицами за оказание государственной услуги являются руководство уполномоченного органа, ответственные работники уполномоченного органа, руководители Центров и их инспектора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23. В случае несогласия с результатами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88"/>
    <w:bookmarkStart w:name="z97" w:id="8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«Назначение жилищной помощи»</w:t>
      </w:r>
    </w:p>
    <w:bookmarkEnd w:id="89"/>
    <w:bookmarkStart w:name="z98" w:id="90"/>
    <w:p>
      <w:pPr>
        <w:spacing w:after="0"/>
        <w:ind w:left="0"/>
        <w:jc w:val="left"/>
      </w:pPr>
      <w:r>
        <w:rPr>
          <w:rFonts w:ascii="Times New Roman"/>
          <w:b/>
          <w:i w:val="false"/>
          <w:color w:val="000000"/>
        </w:rPr>
        <w:t xml:space="preserve"> 
Перечень уполномоченных органов</w:t>
      </w:r>
      <w:r>
        <w:br/>
      </w:r>
      <w:r>
        <w:rPr>
          <w:rFonts w:ascii="Times New Roman"/>
          <w:b/>
          <w:i w:val="false"/>
          <w:color w:val="000000"/>
        </w:rPr>
        <w:t>
по оказанию государственной услуги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2807"/>
        <w:gridCol w:w="3627"/>
        <w:gridCol w:w="2463"/>
      </w:tblGrid>
      <w:tr>
        <w:trPr>
          <w:trHeight w:val="6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 и адрес электронной почты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г.Петропавлов-</w:t>
            </w:r>
            <w:r>
              <w:br/>
            </w:r>
            <w:r>
              <w:rPr>
                <w:rFonts w:ascii="Times New Roman"/>
                <w:b w:val="false"/>
                <w:i w:val="false"/>
                <w:color w:val="000000"/>
                <w:sz w:val="20"/>
              </w:rPr>
              <w:t>
ска»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w:t>
            </w:r>
            <w:r>
              <w:br/>
            </w:r>
            <w:r>
              <w:rPr>
                <w:rFonts w:ascii="Times New Roman"/>
                <w:b w:val="false"/>
                <w:i w:val="false"/>
                <w:color w:val="000000"/>
                <w:sz w:val="20"/>
              </w:rPr>
              <w:t>
ловск,</w:t>
            </w:r>
            <w:r>
              <w:br/>
            </w:r>
            <w:r>
              <w:rPr>
                <w:rFonts w:ascii="Times New Roman"/>
                <w:b w:val="false"/>
                <w:i w:val="false"/>
                <w:color w:val="000000"/>
                <w:sz w:val="20"/>
              </w:rPr>
              <w:t>
улица Казахстанской правды, 35</w:t>
            </w:r>
            <w:r>
              <w:br/>
            </w:r>
            <w:r>
              <w:rPr>
                <w:rFonts w:ascii="Times New Roman"/>
                <w:b w:val="false"/>
                <w:i w:val="false"/>
                <w:color w:val="000000"/>
                <w:sz w:val="20"/>
              </w:rPr>
              <w:t>
e-mail: petroozsp@sko.kz</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кроме выходных (суббота, воскресенье) и праздничных дней. Обеденный перерыв с 13-00 до 14-00 часов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53-25-63</w:t>
            </w:r>
            <w:r>
              <w:br/>
            </w:r>
            <w:r>
              <w:rPr>
                <w:rFonts w:ascii="Times New Roman"/>
                <w:b w:val="false"/>
                <w:i w:val="false"/>
                <w:color w:val="000000"/>
                <w:sz w:val="20"/>
              </w:rPr>
              <w:t>
(53-29-59)</w:t>
            </w:r>
          </w:p>
        </w:tc>
      </w:tr>
    </w:tbl>
    <w:bookmarkStart w:name="z99" w:id="9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«Назначение жилищной помощи»</w:t>
      </w:r>
    </w:p>
    <w:bookmarkEnd w:id="91"/>
    <w:bookmarkStart w:name="z100" w:id="92"/>
    <w:p>
      <w:pPr>
        <w:spacing w:after="0"/>
        <w:ind w:left="0"/>
        <w:jc w:val="left"/>
      </w:pPr>
      <w:r>
        <w:rPr>
          <w:rFonts w:ascii="Times New Roman"/>
          <w:b/>
          <w:i w:val="false"/>
          <w:color w:val="000000"/>
        </w:rPr>
        <w:t xml:space="preserve"> 
Перечень Центров обслуживания населения (ЦОН)</w:t>
      </w:r>
      <w:r>
        <w:br/>
      </w:r>
      <w:r>
        <w:rPr>
          <w:rFonts w:ascii="Times New Roman"/>
          <w:b/>
          <w:i w:val="false"/>
          <w:color w:val="000000"/>
        </w:rPr>
        <w:t>
по оказанию государственной услуги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177"/>
        <w:gridCol w:w="2455"/>
        <w:gridCol w:w="2635"/>
        <w:gridCol w:w="2045"/>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п\п</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Центра обслуживания населения</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w:t>
            </w:r>
            <w:r>
              <w:br/>
            </w:r>
            <w:r>
              <w:rPr>
                <w:rFonts w:ascii="Times New Roman"/>
                <w:b w:val="false"/>
                <w:i w:val="false"/>
                <w:color w:val="000000"/>
                <w:sz w:val="20"/>
              </w:rPr>
              <w:t>
ный</w:t>
            </w:r>
            <w:r>
              <w:br/>
            </w:r>
            <w:r>
              <w:rPr>
                <w:rFonts w:ascii="Times New Roman"/>
                <w:b w:val="false"/>
                <w:i w:val="false"/>
                <w:color w:val="000000"/>
                <w:sz w:val="20"/>
              </w:rPr>
              <w:t>
телефон</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РГУ «Центр обслуживания населения Северо-Казахстанской области» (ЦОН)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w:t>
            </w:r>
            <w:r>
              <w:br/>
            </w:r>
            <w:r>
              <w:rPr>
                <w:rFonts w:ascii="Times New Roman"/>
                <w:b w:val="false"/>
                <w:i w:val="false"/>
                <w:color w:val="000000"/>
                <w:sz w:val="20"/>
              </w:rPr>
              <w:t>
ловск,</w:t>
            </w:r>
            <w:r>
              <w:br/>
            </w:r>
            <w:r>
              <w:rPr>
                <w:rFonts w:ascii="Times New Roman"/>
                <w:b w:val="false"/>
                <w:i w:val="false"/>
                <w:color w:val="000000"/>
                <w:sz w:val="20"/>
              </w:rPr>
              <w:t>
улица Ауэзова, 157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20.00 часов, выходной-</w:t>
            </w:r>
            <w:r>
              <w:br/>
            </w:r>
            <w:r>
              <w:rPr>
                <w:rFonts w:ascii="Times New Roman"/>
                <w:b w:val="false"/>
                <w:i w:val="false"/>
                <w:color w:val="000000"/>
                <w:sz w:val="20"/>
              </w:rPr>
              <w:t>
воскресенье и праздничные дни</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33-31-03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 1 РГУ «Центр обслуживания населения Северо-Казахстанской области» (ЦОН)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w:t>
            </w:r>
            <w:r>
              <w:br/>
            </w:r>
            <w:r>
              <w:rPr>
                <w:rFonts w:ascii="Times New Roman"/>
                <w:b w:val="false"/>
                <w:i w:val="false"/>
                <w:color w:val="000000"/>
                <w:sz w:val="20"/>
              </w:rPr>
              <w:t>
ловск,</w:t>
            </w:r>
            <w:r>
              <w:br/>
            </w:r>
            <w:r>
              <w:rPr>
                <w:rFonts w:ascii="Times New Roman"/>
                <w:b w:val="false"/>
                <w:i w:val="false"/>
                <w:color w:val="000000"/>
                <w:sz w:val="20"/>
              </w:rPr>
              <w:t>
улица Конституции Казахстана 72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20.00 часов, выходной-</w:t>
            </w:r>
            <w:r>
              <w:br/>
            </w:r>
            <w:r>
              <w:rPr>
                <w:rFonts w:ascii="Times New Roman"/>
                <w:b w:val="false"/>
                <w:i w:val="false"/>
                <w:color w:val="000000"/>
                <w:sz w:val="20"/>
              </w:rPr>
              <w:t>
воскресенье и праздничные дни</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8-7152- </w:t>
            </w:r>
            <w:r>
              <w:br/>
            </w:r>
            <w:r>
              <w:rPr>
                <w:rFonts w:ascii="Times New Roman"/>
                <w:b w:val="false"/>
                <w:i w:val="false"/>
                <w:color w:val="000000"/>
                <w:sz w:val="20"/>
              </w:rPr>
              <w:t>
31-06-52</w:t>
            </w:r>
          </w:p>
        </w:tc>
      </w:tr>
    </w:tbl>
    <w:bookmarkStart w:name="z101" w:id="93"/>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
      Центр (ЦОН) - РГУ «Центр обслуживания населения Северо-Казахстанской области» - Республиканское государственное учреждение «Центр обслуживания населения Северо-Казахстанской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w:t>
      </w:r>
    </w:p>
    <w:bookmarkEnd w:id="93"/>
    <w:bookmarkStart w:name="z102" w:id="9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жилищной помощи»</w:t>
      </w:r>
    </w:p>
    <w:bookmarkEnd w:id="94"/>
    <w:bookmarkStart w:name="z103" w:id="95"/>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r>
        <w:br/>
      </w:r>
      <w:r>
        <w:rPr>
          <w:rFonts w:ascii="Times New Roman"/>
          <w:b/>
          <w:i w:val="false"/>
          <w:color w:val="000000"/>
        </w:rPr>
        <w:t>
Таблица 1. Описание действий СФЕ в уполномоченном органе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3624"/>
        <w:gridCol w:w="3400"/>
        <w:gridCol w:w="4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(альтернативного) процесса (хода, потока работ)</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СФЕ</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лицо уполномоченного органа</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w:t>
            </w:r>
          </w:p>
          <w:p>
            <w:pPr>
              <w:spacing w:after="20"/>
              <w:ind w:left="20"/>
              <w:jc w:val="both"/>
            </w:pPr>
            <w:r>
              <w:rPr>
                <w:rFonts w:ascii="Times New Roman"/>
                <w:b w:val="false"/>
                <w:i w:val="false"/>
                <w:color w:val="000000"/>
                <w:sz w:val="20"/>
              </w:rPr>
              <w:t>уполномоченного органа</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 со всеми необходимыми документами и выдача талона потребителю, передача сформированного дела специалисту канцелярии уполномоченного органа</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заявления в журнале регистрации и учета письменных обращений граждан, передача дел </w:t>
            </w:r>
          </w:p>
          <w:p>
            <w:pPr>
              <w:spacing w:after="20"/>
              <w:ind w:left="20"/>
              <w:jc w:val="both"/>
            </w:pPr>
            <w:r>
              <w:rPr>
                <w:rFonts w:ascii="Times New Roman"/>
                <w:b w:val="false"/>
                <w:i w:val="false"/>
                <w:color w:val="000000"/>
                <w:sz w:val="20"/>
              </w:rPr>
              <w:t>для визы руководителю уполномоченного органа</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Визирование заявления и передача дел заведующему сектора жилищной помощи для организации оказания государственной услуги</w:t>
            </w:r>
          </w:p>
        </w:tc>
      </w:tr>
      <w:tr>
        <w:trPr>
          <w:trHeight w:val="81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w:t>
            </w:r>
            <w:r>
              <w:br/>
            </w:r>
            <w:r>
              <w:rPr>
                <w:rFonts w:ascii="Times New Roman"/>
                <w:b w:val="false"/>
                <w:i w:val="false"/>
                <w:color w:val="000000"/>
                <w:sz w:val="20"/>
              </w:rPr>
              <w:t>
но – распорядительное решение)</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отрывного талона потребителю государственной услуги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Присвоение входящего номера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(резолюция)</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04"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2844"/>
        <w:gridCol w:w="3577"/>
        <w:gridCol w:w="2243"/>
        <w:gridCol w:w="2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описания действий основного (альтернативного) процесса (хода, потока работ)</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сектором жилищной помощи уполномочен-</w:t>
            </w:r>
            <w:r>
              <w:br/>
            </w:r>
            <w:r>
              <w:rPr>
                <w:rFonts w:ascii="Times New Roman"/>
                <w:b w:val="false"/>
                <w:i w:val="false"/>
                <w:color w:val="000000"/>
                <w:sz w:val="20"/>
              </w:rPr>
              <w:t>
ного органа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сектора жилищной помощи уполномоченного органа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w:t>
            </w:r>
            <w:r>
              <w:br/>
            </w:r>
            <w:r>
              <w:rPr>
                <w:rFonts w:ascii="Times New Roman"/>
                <w:b w:val="false"/>
                <w:i w:val="false"/>
                <w:color w:val="000000"/>
                <w:sz w:val="20"/>
              </w:rPr>
              <w:t>
тель</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лицо уполномочен-</w:t>
            </w:r>
            <w:r>
              <w:br/>
            </w:r>
            <w:r>
              <w:rPr>
                <w:rFonts w:ascii="Times New Roman"/>
                <w:b w:val="false"/>
                <w:i w:val="false"/>
                <w:color w:val="000000"/>
                <w:sz w:val="20"/>
              </w:rPr>
              <w:t>
ного органа</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обращении с визой руководителя между специалистами сектора для определения права потребителя на получение жилищной помощи</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дел для определения права потребителя на получение жилищной помощи, подготовка уведомления потребителю о назначении жилищной помощи либо мотивированного ответа об отказе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о назначении жилищной помощи либо мотивиро-</w:t>
            </w:r>
            <w:r>
              <w:br/>
            </w:r>
            <w:r>
              <w:rPr>
                <w:rFonts w:ascii="Times New Roman"/>
                <w:b w:val="false"/>
                <w:i w:val="false"/>
                <w:color w:val="000000"/>
                <w:sz w:val="20"/>
              </w:rPr>
              <w:t>
ванного ответа об отказе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(исх.) в журнале регистрации и учета письменных обращений граждан</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 распорядительное решение)</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(резолюция)</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руководителю на подпись проекта уведомления потребителю о назначении (о мотивированном ответе об отказе в назначении) жилищной помощи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на уведомле-</w:t>
            </w:r>
            <w:r>
              <w:br/>
            </w:r>
            <w:r>
              <w:rPr>
                <w:rFonts w:ascii="Times New Roman"/>
                <w:b w:val="false"/>
                <w:i w:val="false"/>
                <w:color w:val="000000"/>
                <w:sz w:val="20"/>
              </w:rPr>
              <w:t>
нии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Вручение уведомления потребителю под роспись</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календарных дней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96"/>
    <w:bookmarkStart w:name="z105" w:id="97"/>
    <w:p>
      <w:pPr>
        <w:spacing w:after="0"/>
        <w:ind w:left="0"/>
        <w:jc w:val="left"/>
      </w:pPr>
      <w:r>
        <w:rPr>
          <w:rFonts w:ascii="Times New Roman"/>
          <w:b/>
          <w:i w:val="false"/>
          <w:color w:val="000000"/>
        </w:rPr>
        <w:t xml:space="preserve"> 
Таблица 2. Описание действий СФЕ уполномоченного органа с участием Центра (ЦОН)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2712"/>
        <w:gridCol w:w="1670"/>
        <w:gridCol w:w="2115"/>
        <w:gridCol w:w="2240"/>
        <w:gridCol w:w="31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(альтернативного) процесса (хода, потока работ)</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 (ЦОН)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накопительного отдела Центра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w:t>
            </w:r>
            <w:r>
              <w:br/>
            </w:r>
            <w:r>
              <w:rPr>
                <w:rFonts w:ascii="Times New Roman"/>
                <w:b w:val="false"/>
                <w:i w:val="false"/>
                <w:color w:val="000000"/>
                <w:sz w:val="20"/>
              </w:rPr>
              <w:t>
лист канце-</w:t>
            </w:r>
            <w:r>
              <w:br/>
            </w:r>
            <w:r>
              <w:rPr>
                <w:rFonts w:ascii="Times New Roman"/>
                <w:b w:val="false"/>
                <w:i w:val="false"/>
                <w:color w:val="000000"/>
                <w:sz w:val="20"/>
              </w:rPr>
              <w:t>
лярии уполномо-</w:t>
            </w:r>
            <w:r>
              <w:br/>
            </w:r>
            <w:r>
              <w:rPr>
                <w:rFonts w:ascii="Times New Roman"/>
                <w:b w:val="false"/>
                <w:i w:val="false"/>
                <w:color w:val="000000"/>
                <w:sz w:val="20"/>
              </w:rPr>
              <w:t>
ченного органа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w:t>
            </w:r>
            <w:r>
              <w:br/>
            </w:r>
            <w:r>
              <w:rPr>
                <w:rFonts w:ascii="Times New Roman"/>
                <w:b w:val="false"/>
                <w:i w:val="false"/>
                <w:color w:val="000000"/>
                <w:sz w:val="20"/>
              </w:rPr>
              <w:t>
тель уполномо-</w:t>
            </w:r>
            <w:r>
              <w:br/>
            </w:r>
            <w:r>
              <w:rPr>
                <w:rFonts w:ascii="Times New Roman"/>
                <w:b w:val="false"/>
                <w:i w:val="false"/>
                <w:color w:val="000000"/>
                <w:sz w:val="20"/>
              </w:rPr>
              <w:t>
ченного органа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сектором жилищной помощи уполномочен-</w:t>
            </w:r>
            <w:r>
              <w:br/>
            </w:r>
            <w:r>
              <w:rPr>
                <w:rFonts w:ascii="Times New Roman"/>
                <w:b w:val="false"/>
                <w:i w:val="false"/>
                <w:color w:val="000000"/>
                <w:sz w:val="20"/>
              </w:rPr>
              <w:t>
ного органа</w:t>
            </w:r>
          </w:p>
        </w:tc>
      </w:tr>
      <w:tr>
        <w:trPr>
          <w:trHeight w:val="2565"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(процесса, процедуры, операции) и их описание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заявления со всеми необходимыми документами и их регистрация, выдача расписки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 документов, составление реестра, отправление документов в уполномочен ный орган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заявления потреби-</w:t>
            </w:r>
            <w:r>
              <w:br/>
            </w:r>
            <w:r>
              <w:rPr>
                <w:rFonts w:ascii="Times New Roman"/>
                <w:b w:val="false"/>
                <w:i w:val="false"/>
                <w:color w:val="000000"/>
                <w:sz w:val="20"/>
              </w:rPr>
              <w:t>
теля, передача дел для визы руководи-</w:t>
            </w:r>
            <w:r>
              <w:br/>
            </w:r>
            <w:r>
              <w:rPr>
                <w:rFonts w:ascii="Times New Roman"/>
                <w:b w:val="false"/>
                <w:i w:val="false"/>
                <w:color w:val="000000"/>
                <w:sz w:val="20"/>
              </w:rPr>
              <w:t>
телю уполномо-</w:t>
            </w:r>
            <w:r>
              <w:br/>
            </w:r>
            <w:r>
              <w:rPr>
                <w:rFonts w:ascii="Times New Roman"/>
                <w:b w:val="false"/>
                <w:i w:val="false"/>
                <w:color w:val="000000"/>
                <w:sz w:val="20"/>
              </w:rPr>
              <w:t xml:space="preserve">
ченного органа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Визирова-</w:t>
            </w:r>
            <w:r>
              <w:br/>
            </w:r>
            <w:r>
              <w:rPr>
                <w:rFonts w:ascii="Times New Roman"/>
                <w:b w:val="false"/>
                <w:i w:val="false"/>
                <w:color w:val="000000"/>
                <w:sz w:val="20"/>
              </w:rPr>
              <w:t>
ние заявления и передача заведую-</w:t>
            </w:r>
            <w:r>
              <w:br/>
            </w:r>
            <w:r>
              <w:rPr>
                <w:rFonts w:ascii="Times New Roman"/>
                <w:b w:val="false"/>
                <w:i w:val="false"/>
                <w:color w:val="000000"/>
                <w:sz w:val="20"/>
              </w:rPr>
              <w:t>
щему сектором для организа-</w:t>
            </w:r>
            <w:r>
              <w:br/>
            </w:r>
            <w:r>
              <w:rPr>
                <w:rFonts w:ascii="Times New Roman"/>
                <w:b w:val="false"/>
                <w:i w:val="false"/>
                <w:color w:val="000000"/>
                <w:sz w:val="20"/>
              </w:rPr>
              <w:t>
ции оказания государств услуги</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обращения с визой руководителя между специалистами сектора для определения права потребителя на получение жилищной помощи</w:t>
            </w:r>
          </w:p>
        </w:tc>
      </w:tr>
      <w:tr>
        <w:trPr>
          <w:trHeight w:val="42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 (данные, документ, организационно- распорядитель ное решение)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заявления, </w:t>
            </w:r>
            <w:r>
              <w:br/>
            </w:r>
            <w:r>
              <w:rPr>
                <w:rFonts w:ascii="Times New Roman"/>
                <w:b w:val="false"/>
                <w:i w:val="false"/>
                <w:color w:val="000000"/>
                <w:sz w:val="20"/>
              </w:rPr>
              <w:t>
выдача расписки потребителю, передача документов инспектору накопительного отдела Центра (ЦОН)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документов вуполномочен ный орган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 и передача дел руководителю уполномоченного органа для визы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(резолю-</w:t>
            </w:r>
            <w:r>
              <w:br/>
            </w:r>
            <w:r>
              <w:rPr>
                <w:rFonts w:ascii="Times New Roman"/>
                <w:b w:val="false"/>
                <w:i w:val="false"/>
                <w:color w:val="000000"/>
                <w:sz w:val="20"/>
              </w:rPr>
              <w:t>
ция)</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(резолюция)</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xml:space="preserve">
одного раза в рабочие дни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 действия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06"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3794"/>
        <w:gridCol w:w="2232"/>
        <w:gridCol w:w="2600"/>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описания действий (основного) альтернативного процесса (хода, потока работ)</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СФЕ</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сектора жилищной помощи уполномоченного органа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 органа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 Центра</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для определения права потребителя на получение жилпомощи, подготовка уведомления потребителю о назначении (о мотивированном ответе об отказе в назначении)</w:t>
            </w:r>
            <w:r>
              <w:br/>
            </w:r>
            <w:r>
              <w:rPr>
                <w:rFonts w:ascii="Times New Roman"/>
                <w:b w:val="false"/>
                <w:i w:val="false"/>
                <w:color w:val="000000"/>
                <w:sz w:val="20"/>
              </w:rPr>
              <w:t xml:space="preserve">
жилищной помощи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о назначении жилищной помощи или о мотивиро-</w:t>
            </w:r>
            <w:r>
              <w:br/>
            </w:r>
            <w:r>
              <w:rPr>
                <w:rFonts w:ascii="Times New Roman"/>
                <w:b w:val="false"/>
                <w:i w:val="false"/>
                <w:color w:val="000000"/>
                <w:sz w:val="20"/>
              </w:rPr>
              <w:t>
ванном ответе об отказе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(исх.) в журнале регистрации и учета письменных обращений граждан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от уполномоченного органа и выдача потребителю уведомления о назначении жилищной помощи или о мотивированном ответе об отказе</w:t>
            </w:r>
          </w:p>
        </w:tc>
      </w:tr>
      <w:tr>
        <w:trPr>
          <w:trHeight w:val="81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 распорядительное решение)</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руководителю на подпись проекта уведомления потребителю о назначении (о мотивированном ответе об отказе в назначении) жилищной помощи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на уведомлении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Вручение уведомления под роспись курьеру Центра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потребителя о получении уведомления по назначению жилищной помощи или о мотивированном ответе об отказе</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календарных дней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одного раза в рабочие дни</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день согласно расписки, выданной потребителю при приеме заявления</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98"/>
    <w:bookmarkStart w:name="z107" w:id="99"/>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жилищной помощи»</w:t>
      </w:r>
    </w:p>
    <w:bookmarkEnd w:id="99"/>
    <w:bookmarkStart w:name="z109" w:id="100"/>
    <w:p>
      <w:pPr>
        <w:spacing w:after="0"/>
        <w:ind w:left="0"/>
        <w:jc w:val="left"/>
      </w:pPr>
      <w:r>
        <w:rPr>
          <w:rFonts w:ascii="Times New Roman"/>
          <w:b/>
          <w:i w:val="false"/>
          <w:color w:val="000000"/>
        </w:rPr>
        <w:t xml:space="preserve"> 
Перечень</w:t>
      </w:r>
      <w:r>
        <w:br/>
      </w:r>
      <w:r>
        <w:rPr>
          <w:rFonts w:ascii="Times New Roman"/>
          <w:b/>
          <w:i w:val="false"/>
          <w:color w:val="000000"/>
        </w:rPr>
        <w:t>
форм и бланков документов, необходимых для заполнения</w:t>
      </w:r>
      <w:r>
        <w:br/>
      </w:r>
      <w:r>
        <w:rPr>
          <w:rFonts w:ascii="Times New Roman"/>
          <w:b/>
          <w:i w:val="false"/>
          <w:color w:val="000000"/>
        </w:rPr>
        <w:t>
потребителем (или с его участием) для получения жилищной помощи</w:t>
      </w:r>
    </w:p>
    <w:bookmarkEnd w:id="100"/>
    <w:bookmarkStart w:name="z110" w:id="101"/>
    <w:p>
      <w:pPr>
        <w:spacing w:after="0"/>
        <w:ind w:left="0"/>
        <w:jc w:val="both"/>
      </w:pPr>
      <w:r>
        <w:rPr>
          <w:rFonts w:ascii="Times New Roman"/>
          <w:b w:val="false"/>
          <w:i w:val="false"/>
          <w:color w:val="000000"/>
          <w:sz w:val="28"/>
        </w:rPr>
        <w:t>
      1. Бланк заявления на оказание жилищной помощи с отрывным талоном;</w:t>
      </w:r>
    </w:p>
    <w:bookmarkEnd w:id="101"/>
    <w:p>
      <w:pPr>
        <w:spacing w:after="0"/>
        <w:ind w:left="0"/>
        <w:jc w:val="both"/>
      </w:pPr>
      <w:r>
        <w:rPr>
          <w:rFonts w:ascii="Times New Roman"/>
          <w:b w:val="false"/>
          <w:i w:val="false"/>
          <w:color w:val="000000"/>
          <w:sz w:val="28"/>
        </w:rPr>
        <w:t>Начальнику ГУ «Отдел занятости и</w:t>
      </w:r>
      <w:r>
        <w:br/>
      </w:r>
      <w:r>
        <w:rPr>
          <w:rFonts w:ascii="Times New Roman"/>
          <w:b w:val="false"/>
          <w:i w:val="false"/>
          <w:color w:val="000000"/>
          <w:sz w:val="28"/>
        </w:rPr>
        <w:t>
социальных программ г.Петропавловска</w:t>
      </w:r>
      <w:r>
        <w:br/>
      </w:r>
      <w:r>
        <w:rPr>
          <w:rFonts w:ascii="Times New Roman"/>
          <w:b w:val="false"/>
          <w:i w:val="false"/>
          <w:color w:val="000000"/>
          <w:sz w:val="28"/>
        </w:rPr>
        <w:t>
от 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(населенный пункт, район)</w:t>
      </w:r>
      <w:r>
        <w:br/>
      </w:r>
      <w:r>
        <w:rPr>
          <w:rFonts w:ascii="Times New Roman"/>
          <w:b w:val="false"/>
          <w:i w:val="false"/>
          <w:color w:val="000000"/>
          <w:sz w:val="28"/>
        </w:rPr>
        <w:t>
_________________________________________</w:t>
      </w:r>
      <w:r>
        <w:br/>
      </w:r>
      <w:r>
        <w:rPr>
          <w:rFonts w:ascii="Times New Roman"/>
          <w:b w:val="false"/>
          <w:i w:val="false"/>
          <w:color w:val="000000"/>
          <w:sz w:val="28"/>
        </w:rPr>
        <w:t>
(улица, № дома и квартиры)</w:t>
      </w:r>
      <w:r>
        <w:br/>
      </w:r>
      <w:r>
        <w:rPr>
          <w:rFonts w:ascii="Times New Roman"/>
          <w:b w:val="false"/>
          <w:i w:val="false"/>
          <w:color w:val="000000"/>
          <w:sz w:val="28"/>
        </w:rPr>
        <w:t>
ИИН ___________________________________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назначить моей семье жилищную помощь. Моя семья состоит из ___ человек.</w:t>
      </w:r>
      <w:r>
        <w:br/>
      </w:r>
      <w:r>
        <w:rPr>
          <w:rFonts w:ascii="Times New Roman"/>
          <w:b w:val="false"/>
          <w:i w:val="false"/>
          <w:color w:val="000000"/>
          <w:sz w:val="28"/>
        </w:rPr>
        <w:t>
      К заявлению прилагаются следующие документы:</w:t>
      </w:r>
      <w:r>
        <w:br/>
      </w:r>
      <w:r>
        <w:rPr>
          <w:rFonts w:ascii="Times New Roman"/>
          <w:b w:val="false"/>
          <w:i w:val="false"/>
          <w:color w:val="000000"/>
          <w:sz w:val="28"/>
        </w:rPr>
        <w:t>
      1. Копия документа, удостоверяющего личность(1 раз в год);</w:t>
      </w:r>
      <w:r>
        <w:br/>
      </w:r>
      <w:r>
        <w:rPr>
          <w:rFonts w:ascii="Times New Roman"/>
          <w:b w:val="false"/>
          <w:i w:val="false"/>
          <w:color w:val="000000"/>
          <w:sz w:val="28"/>
        </w:rPr>
        <w:t>
      2. Сведения о составе семьи - копия книги регистрации граждан (1 раз в год);</w:t>
      </w:r>
      <w:r>
        <w:br/>
      </w:r>
      <w:r>
        <w:rPr>
          <w:rFonts w:ascii="Times New Roman"/>
          <w:b w:val="false"/>
          <w:i w:val="false"/>
          <w:color w:val="000000"/>
          <w:sz w:val="28"/>
        </w:rPr>
        <w:t>
      3. Сведения о совокупном доходе членов семьи за квартал, предшествующий кварталу обращения;</w:t>
      </w:r>
      <w:r>
        <w:br/>
      </w:r>
      <w:r>
        <w:rPr>
          <w:rFonts w:ascii="Times New Roman"/>
          <w:b w:val="false"/>
          <w:i w:val="false"/>
          <w:color w:val="000000"/>
          <w:sz w:val="28"/>
        </w:rPr>
        <w:t>
      4. Сведения о расходах по оплате содержания жилья и коммунальных услуг;</w:t>
      </w:r>
      <w:r>
        <w:br/>
      </w:r>
      <w:r>
        <w:rPr>
          <w:rFonts w:ascii="Times New Roman"/>
          <w:b w:val="false"/>
          <w:i w:val="false"/>
          <w:color w:val="000000"/>
          <w:sz w:val="28"/>
        </w:rPr>
        <w:t>
      5. Копия правоустанавливающего документа на жилище (1 раз в год);</w:t>
      </w:r>
      <w:r>
        <w:br/>
      </w:r>
      <w:r>
        <w:rPr>
          <w:rFonts w:ascii="Times New Roman"/>
          <w:b w:val="false"/>
          <w:i w:val="false"/>
          <w:color w:val="000000"/>
          <w:sz w:val="28"/>
        </w:rPr>
        <w:t>
      6. Копия квитанции-счета за услуги телекоммуникаций или копия договора на оказание услуг связи (1 раз в год);</w:t>
      </w:r>
      <w:r>
        <w:br/>
      </w:r>
      <w:r>
        <w:rPr>
          <w:rFonts w:ascii="Times New Roman"/>
          <w:b w:val="false"/>
          <w:i w:val="false"/>
          <w:color w:val="000000"/>
          <w:sz w:val="28"/>
        </w:rPr>
        <w:t>
      7. Счет о размере арендной платы за пользование жилищем, предъявленный местным исполнительным органом (кто нанимает жилье по договору с уполномоченным органом акимата г. Петропавловска).</w:t>
      </w:r>
    </w:p>
    <w:p>
      <w:pPr>
        <w:spacing w:after="0"/>
        <w:ind w:left="0"/>
        <w:jc w:val="both"/>
      </w:pPr>
      <w:r>
        <w:rPr>
          <w:rFonts w:ascii="Times New Roman"/>
          <w:b w:val="false"/>
          <w:i w:val="false"/>
          <w:color w:val="000000"/>
          <w:sz w:val="28"/>
        </w:rPr>
        <w:t>Для возмещения затрат на капитальный ремонт общего имущества</w:t>
      </w:r>
      <w:r>
        <w:br/>
      </w:r>
      <w:r>
        <w:rPr>
          <w:rFonts w:ascii="Times New Roman"/>
          <w:b w:val="false"/>
          <w:i w:val="false"/>
          <w:color w:val="000000"/>
          <w:sz w:val="28"/>
        </w:rPr>
        <w:t>
кондоминиума дополнительно предоставляются:</w:t>
      </w:r>
    </w:p>
    <w:p>
      <w:pPr>
        <w:spacing w:after="0"/>
        <w:ind w:left="0"/>
        <w:jc w:val="both"/>
      </w:pPr>
      <w:r>
        <w:rPr>
          <w:rFonts w:ascii="Times New Roman"/>
          <w:b w:val="false"/>
          <w:i w:val="false"/>
          <w:color w:val="000000"/>
          <w:sz w:val="28"/>
        </w:rPr>
        <w:t>      8. Счет о размере целевого взноса на капитальный ремонт общего имущества объекта кондоминиума;</w:t>
      </w:r>
    </w:p>
    <w:p>
      <w:pPr>
        <w:spacing w:after="0"/>
        <w:ind w:left="0"/>
        <w:jc w:val="both"/>
      </w:pPr>
      <w:r>
        <w:rPr>
          <w:rFonts w:ascii="Times New Roman"/>
          <w:b w:val="false"/>
          <w:i w:val="false"/>
          <w:color w:val="000000"/>
          <w:sz w:val="28"/>
        </w:rPr>
        <w:t>(Линия отреза)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p>
    <w:p>
      <w:pPr>
        <w:spacing w:after="0"/>
        <w:ind w:left="0"/>
        <w:jc w:val="both"/>
      </w:pPr>
      <w:r>
        <w:rPr>
          <w:rFonts w:ascii="Times New Roman"/>
          <w:b w:val="false"/>
          <w:i w:val="false"/>
          <w:color w:val="000000"/>
          <w:sz w:val="28"/>
        </w:rPr>
        <w:t> Органом управления объекта кондоминиума (КСК) предоставлено:</w:t>
      </w:r>
    </w:p>
    <w:p>
      <w:pPr>
        <w:spacing w:after="0"/>
        <w:ind w:left="0"/>
        <w:jc w:val="both"/>
      </w:pPr>
      <w:r>
        <w:rPr>
          <w:rFonts w:ascii="Times New Roman"/>
          <w:b w:val="false"/>
          <w:i w:val="false"/>
          <w:color w:val="000000"/>
          <w:sz w:val="28"/>
        </w:rPr>
        <w:t>      1. Копия заключения жилищной инспекции, в котором указана необходимость проведения капитального ремонта общего имущества объекта кондоминиума, и наличие у органа управления объекта кондоминиума согласованной сметы расходов на проведение отдельных видов капитального ремонта общего имущества объекта кондоминиума;</w:t>
      </w:r>
      <w:r>
        <w:br/>
      </w:r>
      <w:r>
        <w:rPr>
          <w:rFonts w:ascii="Times New Roman"/>
          <w:b w:val="false"/>
          <w:i w:val="false"/>
          <w:color w:val="000000"/>
          <w:sz w:val="28"/>
        </w:rPr>
        <w:t>
      2. Копия правоустанавливающего документа о государственной регистрации объекта кондоминиума;</w:t>
      </w:r>
      <w:r>
        <w:br/>
      </w:r>
      <w:r>
        <w:rPr>
          <w:rFonts w:ascii="Times New Roman"/>
          <w:b w:val="false"/>
          <w:i w:val="false"/>
          <w:color w:val="000000"/>
          <w:sz w:val="28"/>
        </w:rPr>
        <w:t>
      3. Копия протокола собрания собственников помещений (квартир) об избрании лица органом управления объекта кондоминиума;</w:t>
      </w:r>
      <w:r>
        <w:br/>
      </w:r>
      <w:r>
        <w:rPr>
          <w:rFonts w:ascii="Times New Roman"/>
          <w:b w:val="false"/>
          <w:i w:val="false"/>
          <w:color w:val="000000"/>
          <w:sz w:val="28"/>
        </w:rPr>
        <w:t>
      4. График погашения займа собственниками квартир.</w:t>
      </w:r>
      <w:r>
        <w:br/>
      </w:r>
      <w:r>
        <w:rPr>
          <w:rFonts w:ascii="Times New Roman"/>
          <w:b w:val="false"/>
          <w:i w:val="false"/>
          <w:color w:val="000000"/>
          <w:sz w:val="28"/>
        </w:rPr>
        <w:t>
      В случае возникновения изменений обязуюсь в течение 10 дней сообщить о них.</w:t>
      </w:r>
      <w:r>
        <w:br/>
      </w:r>
      <w:r>
        <w:rPr>
          <w:rFonts w:ascii="Times New Roman"/>
          <w:b w:val="false"/>
          <w:i w:val="false"/>
          <w:color w:val="000000"/>
          <w:sz w:val="28"/>
        </w:rPr>
        <w:t>
      Предупрежден (а) об ответственности за предоставление недостоверных сведений и поддельных документов.</w:t>
      </w:r>
    </w:p>
    <w:p>
      <w:pPr>
        <w:spacing w:after="0"/>
        <w:ind w:left="0"/>
        <w:jc w:val="both"/>
      </w:pPr>
      <w:r>
        <w:rPr>
          <w:rFonts w:ascii="Times New Roman"/>
          <w:b w:val="false"/>
          <w:i w:val="false"/>
          <w:color w:val="000000"/>
          <w:sz w:val="28"/>
        </w:rPr>
        <w:t>"__" _____________ 201_ года _____________(подпись заявителя)</w:t>
      </w:r>
      <w:r>
        <w:br/>
      </w:r>
      <w:r>
        <w:rPr>
          <w:rFonts w:ascii="Times New Roman"/>
          <w:b w:val="false"/>
          <w:i w:val="false"/>
          <w:color w:val="000000"/>
          <w:sz w:val="28"/>
        </w:rPr>
        <w:t>
Документы приняты:</w:t>
      </w:r>
      <w:r>
        <w:br/>
      </w:r>
      <w:r>
        <w:rPr>
          <w:rFonts w:ascii="Times New Roman"/>
          <w:b w:val="false"/>
          <w:i w:val="false"/>
          <w:color w:val="000000"/>
          <w:sz w:val="28"/>
        </w:rPr>
        <w:t>
"__" _____________ 201_ года _____________(подпись специалиста, принявшего документы)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В случае возникновения изменений обязуюсь в течение 10 дней сообщить о них. Предупрежден (а) об ответственности за предоставление недостоверных сведений и поддельных документов.</w:t>
      </w:r>
      <w:r>
        <w:br/>
      </w:r>
      <w:r>
        <w:rPr>
          <w:rFonts w:ascii="Times New Roman"/>
          <w:b w:val="false"/>
          <w:i w:val="false"/>
          <w:color w:val="000000"/>
          <w:sz w:val="28"/>
        </w:rPr>
        <w:t>
      Заявление гражданина __________________________________________ с прилагаемыми документами в количестве _________ штук принято «_____» __________________ 201_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должность лица, принявшего документы)</w:t>
      </w:r>
    </w:p>
    <w:p>
      <w:pPr>
        <w:spacing w:after="0"/>
        <w:ind w:left="0"/>
        <w:jc w:val="both"/>
      </w:pPr>
      <w:r>
        <w:rPr>
          <w:rFonts w:ascii="Times New Roman"/>
          <w:b w:val="false"/>
          <w:i w:val="false"/>
          <w:color w:val="000000"/>
          <w:sz w:val="28"/>
        </w:rPr>
        <w:t>.</w:t>
      </w:r>
    </w:p>
    <w:bookmarkStart w:name="z111" w:id="10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Петропавловска</w:t>
      </w:r>
      <w:r>
        <w:br/>
      </w:r>
      <w:r>
        <w:rPr>
          <w:rFonts w:ascii="Times New Roman"/>
          <w:b w:val="false"/>
          <w:i w:val="false"/>
          <w:color w:val="000000"/>
          <w:sz w:val="28"/>
        </w:rPr>
        <w:t>
от 5 июля 2012 года № 1307</w:t>
      </w:r>
    </w:p>
    <w:bookmarkEnd w:id="102"/>
    <w:bookmarkStart w:name="z112" w:id="10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«Назначение и выплата социальной помощи отдельным</w:t>
      </w:r>
      <w:r>
        <w:br/>
      </w:r>
      <w:r>
        <w:rPr>
          <w:rFonts w:ascii="Times New Roman"/>
          <w:b/>
          <w:i w:val="false"/>
          <w:color w:val="000000"/>
        </w:rPr>
        <w:t>
категориям нуждающихся граждан по решениям местных представительных органов"</w:t>
      </w:r>
      <w:r>
        <w:br/>
      </w:r>
      <w:r>
        <w:rPr>
          <w:rFonts w:ascii="Times New Roman"/>
          <w:b/>
          <w:i w:val="false"/>
          <w:color w:val="000000"/>
        </w:rPr>
        <w:t>
1. Основные понятия</w:t>
      </w:r>
    </w:p>
    <w:bookmarkEnd w:id="103"/>
    <w:bookmarkStart w:name="z113" w:id="104"/>
    <w:p>
      <w:pPr>
        <w:spacing w:after="0"/>
        <w:ind w:left="0"/>
        <w:jc w:val="both"/>
      </w:pPr>
      <w:r>
        <w:rPr>
          <w:rFonts w:ascii="Times New Roman"/>
          <w:b w:val="false"/>
          <w:i w:val="false"/>
          <w:color w:val="000000"/>
          <w:sz w:val="28"/>
        </w:rPr>
        <w:t>
      1. В настоящем Регламенте «Назначение и выплата социальной помощи отдельным категориям нуждающихся граждан по решениям местных представительных органов» (далее - Регламент) используются следующие понятия:</w:t>
      </w:r>
      <w:r>
        <w:br/>
      </w:r>
      <w:r>
        <w:rPr>
          <w:rFonts w:ascii="Times New Roman"/>
          <w:b w:val="false"/>
          <w:i w:val="false"/>
          <w:color w:val="000000"/>
          <w:sz w:val="28"/>
        </w:rPr>
        <w:t>
      1) потребитель (заявитель) - физические лица:</w:t>
      </w:r>
      <w:r>
        <w:br/>
      </w:r>
      <w:r>
        <w:rPr>
          <w:rFonts w:ascii="Times New Roman"/>
          <w:b w:val="false"/>
          <w:i w:val="false"/>
          <w:color w:val="000000"/>
          <w:sz w:val="28"/>
        </w:rPr>
        <w:t>
      категории физических лиц для оказания государственной услуги определяются по решению Петропавловского городского маслихата;</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города Петропавловска».</w:t>
      </w:r>
    </w:p>
    <w:bookmarkEnd w:id="104"/>
    <w:bookmarkStart w:name="z114" w:id="105"/>
    <w:p>
      <w:pPr>
        <w:spacing w:after="0"/>
        <w:ind w:left="0"/>
        <w:jc w:val="left"/>
      </w:pPr>
      <w:r>
        <w:rPr>
          <w:rFonts w:ascii="Times New Roman"/>
          <w:b/>
          <w:i w:val="false"/>
          <w:color w:val="000000"/>
        </w:rPr>
        <w:t xml:space="preserve"> 
2. Общие положения</w:t>
      </w:r>
    </w:p>
    <w:bookmarkEnd w:id="105"/>
    <w:bookmarkStart w:name="z115" w:id="106"/>
    <w:p>
      <w:pPr>
        <w:spacing w:after="0"/>
        <w:ind w:left="0"/>
        <w:jc w:val="both"/>
      </w:pPr>
      <w:r>
        <w:rPr>
          <w:rFonts w:ascii="Times New Roman"/>
          <w:b w:val="false"/>
          <w:i w:val="false"/>
          <w:color w:val="000000"/>
          <w:sz w:val="28"/>
        </w:rPr>
        <w:t>
      2. Государственная услуга оказывается государственным учреждением «Отдел занятости и социальных программ города Петропавловска» - (далее уполномоченный орган).</w:t>
      </w:r>
      <w:r>
        <w:br/>
      </w:r>
      <w:r>
        <w:rPr>
          <w:rFonts w:ascii="Times New Roman"/>
          <w:b w:val="false"/>
          <w:i w:val="false"/>
          <w:color w:val="000000"/>
          <w:sz w:val="28"/>
        </w:rPr>
        <w:t>
      3.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акимата города Петропавловска от 19.12.2012 г. </w:t>
      </w:r>
      <w:r>
        <w:rPr>
          <w:rFonts w:ascii="Times New Roman"/>
          <w:b w:val="false"/>
          <w:i w:val="false"/>
          <w:color w:val="000000"/>
          <w:sz w:val="28"/>
          <w:u w:val="single"/>
        </w:rPr>
        <w:t>№ 2670</w:t>
      </w:r>
      <w:r>
        <w:br/>
      </w:r>
      <w:r>
        <w:rPr>
          <w:rFonts w:ascii="Times New Roman"/>
          <w:b w:val="false"/>
          <w:i w:val="false"/>
          <w:color w:val="000000"/>
          <w:sz w:val="28"/>
        </w:rPr>
        <w:t>
      4. Настоящий Регламент разработан в соответствии с пунктом </w:t>
      </w:r>
      <w:r>
        <w:rPr>
          <w:rFonts w:ascii="Times New Roman"/>
          <w:b w:val="false"/>
          <w:i w:val="false"/>
          <w:color w:val="000000"/>
          <w:sz w:val="28"/>
        </w:rPr>
        <w:t>4 статьи</w:t>
      </w:r>
      <w:r>
        <w:rPr>
          <w:rFonts w:ascii="Times New Roman"/>
          <w:b w:val="false"/>
          <w:i w:val="false"/>
          <w:color w:val="000000"/>
          <w:sz w:val="28"/>
        </w:rPr>
        <w:t xml:space="preserve"> 9-1 Закона Республики Казахстан от 27 ноября 2000 года «Об административных процедурах».</w:t>
      </w:r>
      <w:r>
        <w:br/>
      </w:r>
      <w:r>
        <w:rPr>
          <w:rFonts w:ascii="Times New Roman"/>
          <w:b w:val="false"/>
          <w:i w:val="false"/>
          <w:color w:val="000000"/>
          <w:sz w:val="28"/>
        </w:rPr>
        <w:t>
      5. Государственная услуга предоставляется на основании подпункта 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решений Петропавловского городского маслихата.</w:t>
      </w:r>
      <w:r>
        <w:br/>
      </w:r>
      <w:r>
        <w:rPr>
          <w:rFonts w:ascii="Times New Roman"/>
          <w:b w:val="false"/>
          <w:i w:val="false"/>
          <w:color w:val="000000"/>
          <w:sz w:val="28"/>
        </w:rPr>
        <w:t>
      6. Категории физических лиц для оказания государственной услуги определяются по решению местных представительных органов (маслихатов).</w:t>
      </w:r>
      <w:r>
        <w:br/>
      </w:r>
      <w:r>
        <w:rPr>
          <w:rFonts w:ascii="Times New Roman"/>
          <w:b w:val="false"/>
          <w:i w:val="false"/>
          <w:color w:val="000000"/>
          <w:sz w:val="28"/>
        </w:rPr>
        <w:t>
      7. Результатом оказываемой государственной услуги является уведомление о назначении социальной помощи,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стенде уполномоченного органа, адрес и график работы,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и на интернет-ресурсе уполномоченного органа petroozsp@sko.kz.</w:t>
      </w:r>
    </w:p>
    <w:bookmarkEnd w:id="106"/>
    <w:bookmarkStart w:name="z116" w:id="10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07"/>
    <w:bookmarkStart w:name="z117" w:id="108"/>
    <w:p>
      <w:pPr>
        <w:spacing w:after="0"/>
        <w:ind w:left="0"/>
        <w:jc w:val="both"/>
      </w:pP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в уполномоченном органе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в течение пятнадцати календарных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Государственная услуга предоставляется бесплатно.</w:t>
      </w:r>
      <w:r>
        <w:br/>
      </w:r>
      <w:r>
        <w:rPr>
          <w:rFonts w:ascii="Times New Roman"/>
          <w:b w:val="false"/>
          <w:i w:val="false"/>
          <w:color w:val="000000"/>
          <w:sz w:val="28"/>
        </w:rPr>
        <w:t>
      10. В предоставлении государственной услуги отказывается по следующим основаниям: предоставление неполных и (или) недостоверных сведений при сдаче документов потребителем.</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11.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w:t>
      </w:r>
      <w:r>
        <w:br/>
      </w:r>
      <w:r>
        <w:rPr>
          <w:rFonts w:ascii="Times New Roman"/>
          <w:b w:val="false"/>
          <w:i w:val="false"/>
          <w:color w:val="000000"/>
          <w:sz w:val="28"/>
        </w:rPr>
        <w:t>
      1) потребитель подает заявление установленного образца и перечень необходимых документов на предоставление государственной услуги специалисту канцелярии уполномоченного органа;</w:t>
      </w:r>
      <w:r>
        <w:br/>
      </w:r>
      <w:r>
        <w:rPr>
          <w:rFonts w:ascii="Times New Roman"/>
          <w:b w:val="false"/>
          <w:i w:val="false"/>
          <w:color w:val="000000"/>
          <w:sz w:val="28"/>
        </w:rPr>
        <w:t>
      2) специалист канцелярии уполномоченного органа проводит регистрацию заявления в журнале, присваивает входящий номер на заявлении, выдает потребителю талон и передает на рассмотрение руководителю уполномоченного органа;</w:t>
      </w:r>
      <w:r>
        <w:br/>
      </w:r>
      <w:r>
        <w:rPr>
          <w:rFonts w:ascii="Times New Roman"/>
          <w:b w:val="false"/>
          <w:i w:val="false"/>
          <w:color w:val="000000"/>
          <w:sz w:val="28"/>
        </w:rPr>
        <w:t>
      3) руководитель уполномоченного органа после рассмотрения налагает резолюцию на заявлении и направляет документы ответственному специалисту;</w:t>
      </w:r>
      <w:r>
        <w:br/>
      </w:r>
      <w:r>
        <w:rPr>
          <w:rFonts w:ascii="Times New Roman"/>
          <w:b w:val="false"/>
          <w:i w:val="false"/>
          <w:color w:val="000000"/>
          <w:sz w:val="28"/>
        </w:rPr>
        <w:t>
      4) ответственный специалист уполномоченного органа осуществляет рассмотрение документов, осуществляет проверку полноты документов на определение права получателя услуги на предоставление государственной услуги, вводит данные потребителя в электронную базу данных, подготавливает уведомление либо оформляет мотивированный ответ об отказе и направляет руководителю уполномоченного органа для подписания;</w:t>
      </w:r>
      <w:r>
        <w:br/>
      </w:r>
      <w:r>
        <w:rPr>
          <w:rFonts w:ascii="Times New Roman"/>
          <w:b w:val="false"/>
          <w:i w:val="false"/>
          <w:color w:val="000000"/>
          <w:sz w:val="28"/>
        </w:rPr>
        <w:t>
      5)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в канцелярию уполномоченного органа;</w:t>
      </w:r>
      <w:r>
        <w:br/>
      </w:r>
      <w:r>
        <w:rPr>
          <w:rFonts w:ascii="Times New Roman"/>
          <w:b w:val="false"/>
          <w:i w:val="false"/>
          <w:color w:val="000000"/>
          <w:sz w:val="28"/>
        </w:rPr>
        <w:t>
      6) специалист канцелярии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w:t>
      </w:r>
    </w:p>
    <w:bookmarkEnd w:id="108"/>
    <w:bookmarkStart w:name="z118" w:id="109"/>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109"/>
    <w:bookmarkStart w:name="z119" w:id="110"/>
    <w:p>
      <w:pPr>
        <w:spacing w:after="0"/>
        <w:ind w:left="0"/>
        <w:jc w:val="both"/>
      </w:pPr>
      <w:r>
        <w:rPr>
          <w:rFonts w:ascii="Times New Roman"/>
          <w:b w:val="false"/>
          <w:i w:val="false"/>
          <w:color w:val="000000"/>
          <w:sz w:val="28"/>
        </w:rPr>
        <w:t>
      12. Исчерпывающий перечень документов, необходимых для получения государственной услуги определяется решениями местных представительных органов (маслихатов);</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После сдачи всех необходимых документов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График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13.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ответственный специалист уполномоченного органа;</w:t>
      </w:r>
      <w:r>
        <w:br/>
      </w:r>
      <w:r>
        <w:rPr>
          <w:rFonts w:ascii="Times New Roman"/>
          <w:b w:val="false"/>
          <w:i w:val="false"/>
          <w:color w:val="000000"/>
          <w:sz w:val="28"/>
        </w:rPr>
        <w:t>
      3) специалист канцелярии уполномоченного органа</w:t>
      </w:r>
      <w:r>
        <w:br/>
      </w:r>
      <w:r>
        <w:rPr>
          <w:rFonts w:ascii="Times New Roman"/>
          <w:b w:val="false"/>
          <w:i w:val="false"/>
          <w:color w:val="000000"/>
          <w:sz w:val="28"/>
        </w:rPr>
        <w:t>
      14.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110"/>
    <w:bookmarkStart w:name="z120" w:id="111"/>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111"/>
    <w:bookmarkStart w:name="z121" w:id="112"/>
    <w:p>
      <w:pPr>
        <w:spacing w:after="0"/>
        <w:ind w:left="0"/>
        <w:jc w:val="both"/>
      </w:pPr>
      <w:r>
        <w:rPr>
          <w:rFonts w:ascii="Times New Roman"/>
          <w:b w:val="false"/>
          <w:i w:val="false"/>
          <w:color w:val="000000"/>
          <w:sz w:val="28"/>
        </w:rPr>
        <w:t>
      16. Ответственными лицами за оказание государственной услуги являются руководитель и должностные лица уполномоченного органа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17.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18.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12"/>
    <w:bookmarkStart w:name="z122" w:id="1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«Оформление документов</w:t>
      </w:r>
      <w:r>
        <w:br/>
      </w:r>
      <w:r>
        <w:rPr>
          <w:rFonts w:ascii="Times New Roman"/>
          <w:b w:val="false"/>
          <w:i w:val="false"/>
          <w:color w:val="000000"/>
          <w:sz w:val="28"/>
        </w:rPr>
        <w:t>
для назначения и выплаты социальной</w:t>
      </w:r>
      <w:r>
        <w:br/>
      </w:r>
      <w:r>
        <w:rPr>
          <w:rFonts w:ascii="Times New Roman"/>
          <w:b w:val="false"/>
          <w:i w:val="false"/>
          <w:color w:val="000000"/>
          <w:sz w:val="28"/>
        </w:rPr>
        <w:t>
помощи отдельным категориям нуждающихся</w:t>
      </w:r>
      <w:r>
        <w:br/>
      </w:r>
      <w:r>
        <w:rPr>
          <w:rFonts w:ascii="Times New Roman"/>
          <w:b w:val="false"/>
          <w:i w:val="false"/>
          <w:color w:val="000000"/>
          <w:sz w:val="28"/>
        </w:rPr>
        <w:t>
граждан по решениям местных</w:t>
      </w:r>
      <w:r>
        <w:br/>
      </w:r>
      <w:r>
        <w:rPr>
          <w:rFonts w:ascii="Times New Roman"/>
          <w:b w:val="false"/>
          <w:i w:val="false"/>
          <w:color w:val="000000"/>
          <w:sz w:val="28"/>
        </w:rPr>
        <w:t>
представительных органов»</w:t>
      </w:r>
    </w:p>
    <w:bookmarkEnd w:id="113"/>
    <w:bookmarkStart w:name="z123" w:id="114"/>
    <w:p>
      <w:pPr>
        <w:spacing w:after="0"/>
        <w:ind w:left="0"/>
        <w:jc w:val="left"/>
      </w:pPr>
      <w:r>
        <w:rPr>
          <w:rFonts w:ascii="Times New Roman"/>
          <w:b/>
          <w:i w:val="false"/>
          <w:color w:val="000000"/>
        </w:rPr>
        <w:t xml:space="preserve"> 
Перечень уполномоченного органа</w:t>
      </w:r>
      <w:r>
        <w:br/>
      </w:r>
      <w:r>
        <w:rPr>
          <w:rFonts w:ascii="Times New Roman"/>
          <w:b/>
          <w:i w:val="false"/>
          <w:color w:val="000000"/>
        </w:rPr>
        <w:t>
по оказанию государственной услуги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5"/>
        <w:gridCol w:w="2634"/>
        <w:gridCol w:w="3292"/>
        <w:gridCol w:w="2749"/>
      </w:tblGrid>
      <w:tr>
        <w:trPr>
          <w:trHeight w:val="6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г.Петропавловска»</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 город Петропав-</w:t>
            </w:r>
            <w:r>
              <w:br/>
            </w:r>
            <w:r>
              <w:rPr>
                <w:rFonts w:ascii="Times New Roman"/>
                <w:b w:val="false"/>
                <w:i w:val="false"/>
                <w:color w:val="000000"/>
                <w:sz w:val="20"/>
              </w:rPr>
              <w:t>
ловск,</w:t>
            </w:r>
            <w:r>
              <w:br/>
            </w:r>
            <w:r>
              <w:rPr>
                <w:rFonts w:ascii="Times New Roman"/>
                <w:b w:val="false"/>
                <w:i w:val="false"/>
                <w:color w:val="000000"/>
                <w:sz w:val="20"/>
              </w:rPr>
              <w:t>
улица Казахстанс-</w:t>
            </w:r>
            <w:r>
              <w:br/>
            </w:r>
            <w:r>
              <w:rPr>
                <w:rFonts w:ascii="Times New Roman"/>
                <w:b w:val="false"/>
                <w:i w:val="false"/>
                <w:color w:val="000000"/>
                <w:sz w:val="20"/>
              </w:rPr>
              <w:t>
кой правды, 35 каб. 11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w:t>
            </w:r>
            <w:r>
              <w:br/>
            </w:r>
            <w:r>
              <w:rPr>
                <w:rFonts w:ascii="Times New Roman"/>
                <w:b w:val="false"/>
                <w:i w:val="false"/>
                <w:color w:val="000000"/>
                <w:sz w:val="20"/>
              </w:rPr>
              <w:t>
13-14 обеденный</w:t>
            </w:r>
            <w:r>
              <w:br/>
            </w:r>
            <w:r>
              <w:rPr>
                <w:rFonts w:ascii="Times New Roman"/>
                <w:b w:val="false"/>
                <w:i w:val="false"/>
                <w:color w:val="000000"/>
                <w:sz w:val="20"/>
              </w:rPr>
              <w:t>
перерыв,</w:t>
            </w:r>
            <w:r>
              <w:br/>
            </w:r>
            <w:r>
              <w:rPr>
                <w:rFonts w:ascii="Times New Roman"/>
                <w:b w:val="false"/>
                <w:i w:val="false"/>
                <w:color w:val="000000"/>
                <w:sz w:val="20"/>
              </w:rPr>
              <w:t>
выходной -</w:t>
            </w:r>
            <w:r>
              <w:br/>
            </w:r>
            <w:r>
              <w:rPr>
                <w:rFonts w:ascii="Times New Roman"/>
                <w:b w:val="false"/>
                <w:i w:val="false"/>
                <w:color w:val="000000"/>
                <w:sz w:val="20"/>
              </w:rPr>
              <w:t>
суббота и</w:t>
            </w:r>
            <w:r>
              <w:br/>
            </w:r>
            <w:r>
              <w:rPr>
                <w:rFonts w:ascii="Times New Roman"/>
                <w:b w:val="false"/>
                <w:i w:val="false"/>
                <w:color w:val="000000"/>
                <w:sz w:val="20"/>
              </w:rPr>
              <w:t>
воскресенье</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53-29-12 petroozsp@sko.kz.</w:t>
            </w:r>
          </w:p>
        </w:tc>
      </w:tr>
    </w:tbl>
    <w:bookmarkStart w:name="z124" w:id="1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«Оформление документов</w:t>
      </w:r>
      <w:r>
        <w:br/>
      </w:r>
      <w:r>
        <w:rPr>
          <w:rFonts w:ascii="Times New Roman"/>
          <w:b w:val="false"/>
          <w:i w:val="false"/>
          <w:color w:val="000000"/>
          <w:sz w:val="28"/>
        </w:rPr>
        <w:t>
для назначения и выплаты социальной</w:t>
      </w:r>
      <w:r>
        <w:br/>
      </w:r>
      <w:r>
        <w:rPr>
          <w:rFonts w:ascii="Times New Roman"/>
          <w:b w:val="false"/>
          <w:i w:val="false"/>
          <w:color w:val="000000"/>
          <w:sz w:val="28"/>
        </w:rPr>
        <w:t>
помощи отдельным категориям нуждающихся</w:t>
      </w:r>
      <w:r>
        <w:br/>
      </w:r>
      <w:r>
        <w:rPr>
          <w:rFonts w:ascii="Times New Roman"/>
          <w:b w:val="false"/>
          <w:i w:val="false"/>
          <w:color w:val="000000"/>
          <w:sz w:val="28"/>
        </w:rPr>
        <w:t>
граждан по решениям местных</w:t>
      </w:r>
      <w:r>
        <w:br/>
      </w:r>
      <w:r>
        <w:rPr>
          <w:rFonts w:ascii="Times New Roman"/>
          <w:b w:val="false"/>
          <w:i w:val="false"/>
          <w:color w:val="000000"/>
          <w:sz w:val="28"/>
        </w:rPr>
        <w:t>
представительных органов»</w:t>
      </w:r>
    </w:p>
    <w:bookmarkEnd w:id="115"/>
    <w:bookmarkStart w:name="z126" w:id="116"/>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r>
        <w:br/>
      </w:r>
      <w:r>
        <w:rPr>
          <w:rFonts w:ascii="Times New Roman"/>
          <w:b/>
          <w:i w:val="false"/>
          <w:color w:val="000000"/>
        </w:rPr>
        <w:t>
Таблица 1. Описание действий СФЕ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3006"/>
        <w:gridCol w:w="2595"/>
        <w:gridCol w:w="36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95"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585"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регистрация документов, выдача талона потребителю</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документов и наложение резолюции на заявлении</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документов, </w:t>
            </w:r>
          </w:p>
          <w:p>
            <w:pPr>
              <w:spacing w:after="20"/>
              <w:ind w:left="20"/>
              <w:jc w:val="both"/>
            </w:pPr>
            <w:r>
              <w:rPr>
                <w:rFonts w:ascii="Times New Roman"/>
                <w:b w:val="false"/>
                <w:i w:val="false"/>
                <w:color w:val="000000"/>
                <w:sz w:val="20"/>
              </w:rPr>
              <w:t>осуществление проверки полноты документов, подготовка уведомления либо мотивированного ответа об отказе</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документов для рассмотрения руководителю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ответствен-</w:t>
            </w:r>
            <w:r>
              <w:br/>
            </w:r>
            <w:r>
              <w:rPr>
                <w:rFonts w:ascii="Times New Roman"/>
                <w:b w:val="false"/>
                <w:i w:val="false"/>
                <w:color w:val="000000"/>
                <w:sz w:val="20"/>
              </w:rPr>
              <w:t>
ному специалисту на исполнение</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результата оказания государственной услуги руководителю для подписания </w:t>
            </w:r>
          </w:p>
        </w:tc>
      </w:tr>
      <w:tr>
        <w:trPr>
          <w:trHeight w:val="21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 рабочего дня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часа</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14 календарных дней</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r>
      <w:tr>
        <w:trPr>
          <w:trHeight w:val="585"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Подписывает уведомление или мотивированный ответ об отказе и направляет в канцелярию уполномоченного органа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Регистрирует в книге результат оказания государственной услуги и выдает уведомление или мотивированный ответ об отказе потребителю </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результата</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часа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17"/>
    <w:p>
      <w:pPr>
        <w:spacing w:after="0"/>
        <w:ind w:left="0"/>
        <w:jc w:val="left"/>
      </w:pPr>
      <w:r>
        <w:rPr>
          <w:rFonts w:ascii="Times New Roman"/>
          <w:b/>
          <w:i w:val="false"/>
          <w:color w:val="000000"/>
        </w:rPr>
        <w:t xml:space="preserve"> 
таблица 2. Варианты использования. Основной процесс.</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3759"/>
        <w:gridCol w:w="4539"/>
      </w:tblGrid>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p>
          <w:p>
            <w:pPr>
              <w:spacing w:after="20"/>
              <w:ind w:left="20"/>
              <w:jc w:val="both"/>
            </w:pPr>
            <w:r>
              <w:rPr>
                <w:rFonts w:ascii="Times New Roman"/>
                <w:b w:val="false"/>
                <w:i w:val="false"/>
                <w:color w:val="000000"/>
                <w:sz w:val="20"/>
              </w:rPr>
              <w:t>Проводит регистрацию заявления в журнале, присваивает входящий номер на заявление, выдает потребителю талон и передает на рассмотрение руководителю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p>
          <w:p>
            <w:pPr>
              <w:spacing w:after="20"/>
              <w:ind w:left="20"/>
              <w:jc w:val="both"/>
            </w:pPr>
            <w:r>
              <w:rPr>
                <w:rFonts w:ascii="Times New Roman"/>
                <w:b w:val="false"/>
                <w:i w:val="false"/>
                <w:color w:val="000000"/>
                <w:sz w:val="20"/>
              </w:rPr>
              <w:t xml:space="preserve">После рассмотрения налагает резолюцию и направляет документы ответственному специалисту на исполнение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3. </w:t>
            </w:r>
          </w:p>
          <w:p>
            <w:pPr>
              <w:spacing w:after="20"/>
              <w:ind w:left="20"/>
              <w:jc w:val="both"/>
            </w:pPr>
            <w:r>
              <w:rPr>
                <w:rFonts w:ascii="Times New Roman"/>
                <w:b w:val="false"/>
                <w:i w:val="false"/>
                <w:color w:val="000000"/>
                <w:sz w:val="20"/>
              </w:rPr>
              <w:t>Осуществляет рассмотрение документов, осуществляет проверку полноты документов на определение права получателя услуги на предоставление государственной услуги, вводит данные потребителя в электронную базу данных и подготавливает уведомление направляет руководителю уполномоченного органа для подписания</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p>
          <w:p>
            <w:pPr>
              <w:spacing w:after="20"/>
              <w:ind w:left="20"/>
              <w:jc w:val="both"/>
            </w:pPr>
            <w:r>
              <w:rPr>
                <w:rFonts w:ascii="Times New Roman"/>
                <w:b w:val="false"/>
                <w:i w:val="false"/>
                <w:color w:val="000000"/>
                <w:sz w:val="20"/>
              </w:rPr>
              <w:t xml:space="preserve">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уведомление о постановке потребителя на учет на предоставление государственной услуги и направляет в канцелярию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8"/>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3759"/>
        <w:gridCol w:w="4539"/>
      </w:tblGrid>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p>
          <w:p>
            <w:pPr>
              <w:spacing w:after="20"/>
              <w:ind w:left="20"/>
              <w:jc w:val="both"/>
            </w:pPr>
            <w:r>
              <w:rPr>
                <w:rFonts w:ascii="Times New Roman"/>
                <w:b w:val="false"/>
                <w:i w:val="false"/>
                <w:color w:val="000000"/>
                <w:sz w:val="20"/>
              </w:rPr>
              <w:t>Проводит регистрацию заявления в журнале, присваивает входящий номер на заявление, выдает потребителю талон и передает на рассмотрение руководителю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p>
          <w:p>
            <w:pPr>
              <w:spacing w:after="20"/>
              <w:ind w:left="20"/>
              <w:jc w:val="both"/>
            </w:pPr>
            <w:r>
              <w:rPr>
                <w:rFonts w:ascii="Times New Roman"/>
                <w:b w:val="false"/>
                <w:i w:val="false"/>
                <w:color w:val="000000"/>
                <w:sz w:val="20"/>
              </w:rPr>
              <w:t>После рассмотрения налагает резолюцию и направляет документы ответственному специалисту на исполнение</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3. </w:t>
            </w:r>
          </w:p>
          <w:p>
            <w:pPr>
              <w:spacing w:after="20"/>
              <w:ind w:left="20"/>
              <w:jc w:val="both"/>
            </w:pPr>
            <w:r>
              <w:rPr>
                <w:rFonts w:ascii="Times New Roman"/>
                <w:b w:val="false"/>
                <w:i w:val="false"/>
                <w:color w:val="000000"/>
                <w:sz w:val="20"/>
              </w:rPr>
              <w:t>Осуществляет рассмотрение документов, осуществляет проверку полноты документов на определение права получателя услуги на предоставление государственной услуги, вводит данные потребителя в электронную базу данных и оформляет мотивированный ответ об отказе и направляет руководителю уполномоченного органа для подписания</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p>
          <w:p>
            <w:pPr>
              <w:spacing w:after="20"/>
              <w:ind w:left="20"/>
              <w:jc w:val="both"/>
            </w:pPr>
            <w:r>
              <w:rPr>
                <w:rFonts w:ascii="Times New Roman"/>
                <w:b w:val="false"/>
                <w:i w:val="false"/>
                <w:color w:val="000000"/>
                <w:sz w:val="20"/>
              </w:rPr>
              <w:t>Регистрирует результат оказания государственной услуги в журнале и выдает потребителю мотивированный ответ об отказе</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мотивированный ответ об отказе и направляет в канцелярию уполномоченного органа;</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1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«Оформление документов</w:t>
      </w:r>
      <w:r>
        <w:br/>
      </w:r>
      <w:r>
        <w:rPr>
          <w:rFonts w:ascii="Times New Roman"/>
          <w:b w:val="false"/>
          <w:i w:val="false"/>
          <w:color w:val="000000"/>
          <w:sz w:val="28"/>
        </w:rPr>
        <w:t>
для назначения и выплаты социальной</w:t>
      </w:r>
      <w:r>
        <w:br/>
      </w:r>
      <w:r>
        <w:rPr>
          <w:rFonts w:ascii="Times New Roman"/>
          <w:b w:val="false"/>
          <w:i w:val="false"/>
          <w:color w:val="000000"/>
          <w:sz w:val="28"/>
        </w:rPr>
        <w:t>
помощи отдельным категориям нуждающихся</w:t>
      </w:r>
      <w:r>
        <w:br/>
      </w:r>
      <w:r>
        <w:rPr>
          <w:rFonts w:ascii="Times New Roman"/>
          <w:b w:val="false"/>
          <w:i w:val="false"/>
          <w:color w:val="000000"/>
          <w:sz w:val="28"/>
        </w:rPr>
        <w:t>
граждан по решениям местных</w:t>
      </w:r>
      <w:r>
        <w:br/>
      </w:r>
      <w:r>
        <w:rPr>
          <w:rFonts w:ascii="Times New Roman"/>
          <w:b w:val="false"/>
          <w:i w:val="false"/>
          <w:color w:val="000000"/>
          <w:sz w:val="28"/>
        </w:rPr>
        <w:t>
представительных органов»</w:t>
      </w:r>
    </w:p>
    <w:bookmarkEnd w:id="119"/>
    <w:bookmarkStart w:name="z130" w:id="120"/>
    <w:p>
      <w:pPr>
        <w:spacing w:after="0"/>
        <w:ind w:left="0"/>
        <w:jc w:val="left"/>
      </w:pPr>
      <w:r>
        <w:rPr>
          <w:rFonts w:ascii="Times New Roman"/>
          <w:b/>
          <w:i w:val="false"/>
          <w:color w:val="000000"/>
        </w:rPr>
        <w:t xml:space="preserve"> 
Схема,</w:t>
      </w:r>
      <w:r>
        <w:br/>
      </w:r>
      <w:r>
        <w:rPr>
          <w:rFonts w:ascii="Times New Roman"/>
          <w:b/>
          <w:i w:val="false"/>
          <w:color w:val="000000"/>
        </w:rPr>
        <w:t>
отражающая взаимосвязь между логической</w:t>
      </w:r>
      <w:r>
        <w:br/>
      </w:r>
      <w:r>
        <w:rPr>
          <w:rFonts w:ascii="Times New Roman"/>
          <w:b/>
          <w:i w:val="false"/>
          <w:color w:val="000000"/>
        </w:rPr>
        <w:t>
последовательностью административных действий</w:t>
      </w:r>
    </w:p>
    <w:bookmarkEnd w:id="120"/>
    <w:p>
      <w:pPr>
        <w:spacing w:after="0"/>
        <w:ind w:left="0"/>
        <w:jc w:val="both"/>
      </w:pPr>
      <w:r>
        <w:drawing>
          <wp:inline distT="0" distB="0" distL="0" distR="0">
            <wp:extent cx="82931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93100" cy="8432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bmp"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