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877e" w14:textId="d828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мест для осуществления выездной торговли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июня 2012 года N 1088. Зарегистрировано Департаментом юстиции Северо-Казахстанской области 3 июля 2012 года N 13-1-222. Утратило силу постановлением акимата города Петропавловска Северо-Казахстанской области от 27 мая 2013 года N 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города Петропавловска Северо-Казахстанской области от 27.05.2013 N 980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апреля 2005 года № 371 «Об утверждении Правил внутренней торговли»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специальные места для осуществления выездной торговли на территории города Петропавловска,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№ 1088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Специальные места для осуществления выездной торговли на территории города Петропавловска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10811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 – ул. Конституции Казахстана, район «ОДЮБ им. Г. Мусрепова»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Казахстанской правды – ул. Конституции Казахстана, район АО «Полиграфия»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– ул. Конституции Казахстана, район ЦУМа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 – ул. Конституции Казахстана, район Центральная площадь, перед зданием горакимата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Парковая – ул. Конституции Казахстана, район кафе «Дока-Пицца»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М.Ауэзова – ул. Конституции Казахстана, при входе в городской Парк культуры и отдыха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городского Парка культуры и отдыха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район торгового дома «Рахат»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Победы - Центральный вход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Победы, район АЗС «Бахыт»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 – ул. Интернациональная, район сквера «Алау газ»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М.Жумабаева – ул. Конституции Казахстана, район салона красоты «Асем»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М.Ауэзова, район ЦОНа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М.Жумабаева, район сквера М. Жумабаева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пляж на реке Ишим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Стела «Северная звезда» (озеро Пестрое)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район торгового дома «Океан»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 – ул. Жамбыла, район магазина «Пивная лавка»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– ул. Алтынсарина, район магазина «Elle»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 – ул. Мира, район магазина «Нан плюс»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район завода им. Кирова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– ул. Г.Мусрепова район торгового комплекса «Караван»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– ул. Хименко, район магазина «Славянка»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район магазина «Экспресс»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Хименко, район магазина «Апельсин»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– ул. Чайковского, район торгового комплекса «Авангард»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район Дом быта «Северный»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Рижская, район 3-й городской больницы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Сутюшева, район магазина «Дошкольник»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Жукова (20 микрорайон) между домами Жукова, 7 и Жукова, 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район магазина «Черемушки»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район магазина «Нан плюс»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район магазина «Янтарь»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район Военного института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Ч. Уалиханова, район магазина «Изюминка»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Букетова – ул. Пушкина, район магазина «Медок»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