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f806" w14:textId="070f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12 марта 2010 года N 2 "Об оказании социальной помощи отдельным категориям нуждающихся граждан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12 апреля 2012 года N 2. Зарегистрировано Департаментом юстиции Северо-Казахстанской области 10 мая 2012 года N 13-1-218. Утратило силу решением маслихата города Петропавловска Северо-Казахстанской области от 17 октября 2013 года N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Петропавловска Северо-Казахстанской области от 17.10.2013 N 13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56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«Об оказании социальной помощи отдельным категориям нуждающихся граждан города Петропавловска» от 12 марта 2010 года № 2 (Зарегистрированного в Реестре государственной регистрации нормативных правовых актов за № 13-1-174, опубликовано в газете от 9 апреля 2010 года № 17 «Қызылжар нұры» и от 9 апреля 2010 года № 16 «Проспект 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истечению десяти календарных дней с момента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Филипенко                               Л. Жолмуханова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Противотуберкулезный диспансер»            П. Соболевский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пенсий»                         К. Амрин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