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b98f" w14:textId="587b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городских сообщениях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июня 2012 года N 2/571. Зарегистрировано в Департаменте юстиции города Алматы 5 июля 2012 года N 941. Утратило силу постановлением акимата города Алматы от 22 августа 2023 года № 3/457.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22.08.2023 № 3/457.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автомобильным транспортом, утвержденных приказом и.о. Министра по инвестициям и развитию Республики Казахстан от 26 марта 2015 года № 349,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17.09.2015 N 3/558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городских сообщениях на территории города Алматы в размере 80 (восемьдесят) тенге за одну поездку пассажира.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города Алматы принять иные меры, вытекающие из 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В.Долженкова.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