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1c03" w14:textId="a611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Щербактинского районного маслихата от 30 января 2012 года N 6/2 "О социальной поддержке отдельных категорий граждан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14 июня 2012 года N 22/9. Зарегистрировано Департаментом юстиции Павлодарской области 02 июля 2012 года N 12-13-148. Утратило силу решением маслихата Щербактинского района Павлодарской области от 05 августа 2014 года N 140/47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Щербактинского района Павлодарской области от 05.08.2014 N 140/47.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30 января 2012 года N 6/2 "О социальной поддержке отдельных категорий граждан Щербактинского района" (зарегистрированное в Реестре государственной регистрации нормативных правовых актов за N 12–13–139, опубликованное 23 февраля 2012 года в районной газете "Маралды" N 8, 23 февраля 2012 года в районной газете "Трибуна" N 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слово "10000 (десяти)" заменить цифрами и словами "67000 (шестидесяти семи)".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постоянные комиссии Щербактинского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