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69bf" w14:textId="8626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"Обеспечение бесплатного подвоза обучающихся и воспитанников к общеобразовательной организации образования и обратно домой"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07 февраля 2012 года N 50/2. Зарегистрировано Департаментом юстиции Павлодарской области 02 марта 2012 года N 12-11-160. Утратило силу постановлением акимата Павлодарского района Павлодарской области от 11 января 2013 года N 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11.01.2013 N 8/1.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N 50/2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обучающихся и воспитанников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общеобразовательной организации образования и обратно домой"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подвоз обучающихся к общеобразовательной организации образования и обратно домой – доставка учащихся и воспитанников, проживающих в отдаленной сельской местности к школе, где обучаются дети и обратно домой на бесплатной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бесплатного подвоза - выдача справки об обеспечении бесплатным подвозом к общеобразовательной организации образования и обратно домой;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структурно-функциональная единица - это ответственные лица уполномоченного органа, которые участвуют в процессе оказания государственной услуги (далее - СФЕ).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"Об утверждении стандартов государственных услуг и внесении изменений и дополнения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государственными учреждениями аппаратов акимов сельских округов и сел Павлодарского района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18.30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предоставление потребителем неполного пакета документов.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установленного образца и сдает документы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уполномоченного органа вносится запись о приеме документов в журнал регистрации заявлений, с присвоением регистрационного номера,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документов, потребителю выдается расписка в получении необходимых документов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(с указанием организации образования), заверенной подписью и печатью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информационной безопасности: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или села (СФЕ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Павлодарского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940"/>
        <w:gridCol w:w="3048"/>
        <w:gridCol w:w="2941"/>
        <w:gridCol w:w="2834"/>
        <w:gridCol w:w="1147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Григорьевского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8(71845)40068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 ул. Школьная, 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Ефремовского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8(71845)53844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Ефремовка, ул. Абая 36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Зангарского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8(71845)57202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 ул.Аблайхана 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Заринского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 ул. Абая 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Кенесского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8(71845)51101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Новоямышево, ул. Ленина 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Красноармейского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8(71845)53001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Красноармейка, ул. 60 лет Октября, 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Луганского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8(71845)55033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 ул. Ленина 48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Маралдинского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8(71845)56244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 ул. Гагарина 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Мичуринского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8(71845)51823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 ул. Садовая 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Рождественского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8(71845)54182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Розовка, ул. Абая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Чернорецкого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8(71845)50718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 ул. Восточная 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Черноярского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8(71845)59447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с.Новочерноярка, ул.Центральная 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Шакатского сельского округа"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8(71845)55205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 ул. К. Маркса 36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651"/>
        <w:gridCol w:w="2541"/>
        <w:gridCol w:w="2299"/>
        <w:gridCol w:w="2036"/>
        <w:gridCol w:w="2696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либо сельского округа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журнале входящих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 списку учащихся, предоставленном директором школы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пре-доставлении услуги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общеобразовательной организации образования и обратно домой либо мотивированный ответ об отказе в предоставлении услуги потребителю</w:t>
            </w:r>
          </w:p>
        </w:tc>
      </w:tr>
      <w:tr>
        <w:trPr>
          <w:trHeight w:val="70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потребителем необходимых документов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об обеспечении</w:t>
      </w:r>
      <w:r>
        <w:br/>
      </w:r>
      <w:r>
        <w:rPr>
          <w:rFonts w:ascii="Times New Roman"/>
          <w:b/>
          <w:i w:val="false"/>
          <w:color w:val="000000"/>
        </w:rPr>
        <w:t>
бесплатным подвозом к общественной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и обратно домой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8326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