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d7a1e4" w14:textId="dd7a1e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регламентов государственных услуг отдела строительства, архитектуры и градостроительства Лебяжинского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Лебяжинского района Павлодарской области от 22 ноября 2012 года N 349/41. Зарегистрировано Департаментом юстиции Павлодарской области 21 декабря 2012 года N 3297. Утратило силу постановлением акимата Лебяжинского района Павлодарской области от 18 июня 2013 года N 190/41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постановлением акимата Лебяжинского района Павлодарской области от 18.06.2013 N 190/41.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27 ноября 2000 года "Об административных процедурах", 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20 июля 2010 года N 745 "Об утверждении реестра государственных услуг, оказываемых  физическим и юридическим лицам" акимат Лебяжинского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архитектурно-планировочного задания";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справки по определению адреса объектов недвижимости на территории Республики Казахстан".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Отделу строительства, архитектуры и градостроительства обеспечить своевременное, качественное оказание государственных услуг.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выполнением данного постановления возложить на заместителя акима района Б.Т.Байжанова.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А. Курманова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Утверждено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акимата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Лебяжинского района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Павлодарской области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ноября 2012 года N 349/41</w:t>
      </w:r>
    </w:p>
    <w:bookmarkEnd w:id="1"/>
    <w:bookmarkStart w:name="z9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 "Выдача</w:t>
      </w:r>
      <w:r>
        <w:br/>
      </w:r>
      <w:r>
        <w:rPr>
          <w:rFonts w:ascii="Times New Roman"/>
          <w:b/>
          <w:i w:val="false"/>
          <w:color w:val="000000"/>
        </w:rPr>
        <w:t>
архитектурно-планировочного задания"</w:t>
      </w:r>
    </w:p>
    <w:bookmarkEnd w:id="2"/>
    <w:bookmarkStart w:name="z1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Настоящий регламент определяет порядок оказания государственной услуги "Выдача архитектурно-планировочного задания" (далее – государственная услуга).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Форма государственной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"Выдача архитектурно-планировочного задания", утвержденного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августа 2012 года N 1128 (далее -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Государственная услуга предоставляется государственным учреждением "Отдел строительства, архитектуры и градостроительства Лебяжинского района" (далее – отдел) пять дней в неделю, за исключением воскресенья и праздничных дней, с 9.00 часов до 18.30 часов, с перерывом на обед с 13.00 до 14.30 часов, по адресу Лебяжинский район, с.Акку, ул.А.Баймолдина 13, а также государственная услуга предоставляется через филиал Лебяжинского района республиканского государственного учреждения "Центр обслуживания населения Павлодарской области" (далее - Центр) шесть дней в неделю, за исключением выходных и праздничных дней, с 9.00 часов до 20.00 часов, без перерыва на обед по адресу: Павлодарская область, Лебяжинский район, село Акку, ул.Ташимова 114, телефон 8(71839)21107, адрес электронной почты Lebyjii_con@mail.ru.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Результатом оказываемой государственной услуги является выдача справки с архитектурно-планировочным заданием с обязательным приложением технических условий на подключение к источникам инженерного и коммунального обеспечения (если есть необходимость в их получении), с указанием регистрационного кода на бумажном носителе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стандарту, либо мотивированный ответ об отказе в предоставлении государственной услуги на бумажном носителе.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Государственная услуга оказывается физическим лицам и юридическим лицам (далее – получатель государственной услуги).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Сроки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 момента подачи документов, предусмотренных </w:t>
      </w:r>
      <w:r>
        <w:rPr>
          <w:rFonts w:ascii="Times New Roman"/>
          <w:b w:val="false"/>
          <w:i w:val="false"/>
          <w:color w:val="000000"/>
          <w:sz w:val="28"/>
        </w:rPr>
        <w:t>пунктом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– в течение 8 (восьми)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 момента подачи документов, предусмотренных </w:t>
      </w:r>
      <w:r>
        <w:rPr>
          <w:rFonts w:ascii="Times New Roman"/>
          <w:b w:val="false"/>
          <w:i w:val="false"/>
          <w:color w:val="000000"/>
          <w:sz w:val="28"/>
        </w:rPr>
        <w:t>пунктом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– в течение 15 (пятнадцати) рабочих дней для следующих объектов строительства: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производственные предприятия, вырабатывающие электрическую и тепловую энергию горнодобывающие и обогатительные производственные предприятия;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производственные предприятия черной и цветной металлургии, машиностроительной промышленности;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гидротехнические и селезащитные сооружения (дамбы, плотины), обеспечивающие безопасность населенных пунктов и территорий;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линейные сооружения, расположенные за пределами границ населенных пунктов;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магистральные трубопроводы (нефте-, газопровод и т.д.) с объектами их обслуживания;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высоковольтные линии электропередач и волоконно-оптические линии связи;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железные дороги с объектами их обслуживания;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автомобильные дороги общего пользования, отнесенные к республиканской сети, включая мосты, мостовые переходы, тоннели, многоуровневые развязки;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ожидания в очереди заявителя при сдаче необходимых документов – не более 30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максимально допустимое время ожидания в очереди получателя при получении необходимых документов – не более 30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Государственная услуга предоставляется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Для предоставления государственной услуги создаются условия для ожидания и подготовки необходимых документов (зал для ожидания, места для заполнения документов оснащаются стендами с перечнем необходимых документов и образцами их заполнения).</w:t>
      </w:r>
    </w:p>
    <w:bookmarkEnd w:id="4"/>
    <w:bookmarkStart w:name="z2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Описание порядка действий (взаимодействия)</w:t>
      </w:r>
      <w:r>
        <w:br/>
      </w:r>
      <w:r>
        <w:rPr>
          <w:rFonts w:ascii="Times New Roman"/>
          <w:b/>
          <w:i w:val="false"/>
          <w:color w:val="000000"/>
        </w:rPr>
        <w:t>
в процессе оказания государственной услуги</w:t>
      </w:r>
    </w:p>
    <w:bookmarkEnd w:id="5"/>
    <w:bookmarkStart w:name="z2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Для получения государственной услуги потребитель представляет документы указанные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В предоставлении государственной услуги может быть отказано в случаях предусмотренных </w:t>
      </w:r>
      <w:r>
        <w:rPr>
          <w:rFonts w:ascii="Times New Roman"/>
          <w:b w:val="false"/>
          <w:i w:val="false"/>
          <w:color w:val="000000"/>
          <w:sz w:val="28"/>
        </w:rPr>
        <w:t>пунктом 16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В процессе оказания государственной услуги при непосредственном обращении потребителя в уполномоченный орган задействованы следующие структурно-функциональные единицы (далее – единицы):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специалист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начальник отдела.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Текстовое табличное описание последовательности и взаимодействия административных действий (процедур) каждой единицы с указанием срока выполнения каждого административного действия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Схемы, отражающие связь между логической последовательностью административных действий в процессе оказания государственной услуги и единиц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6"/>
    <w:bookmarkStart w:name="z26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Ответственность должностных лиц,</w:t>
      </w:r>
      <w:r>
        <w:br/>
      </w:r>
      <w:r>
        <w:rPr>
          <w:rFonts w:ascii="Times New Roman"/>
          <w:b/>
          <w:i w:val="false"/>
          <w:color w:val="000000"/>
        </w:rPr>
        <w:t>
оказывающих государственные услуги</w:t>
      </w:r>
    </w:p>
    <w:bookmarkEnd w:id="7"/>
    <w:bookmarkStart w:name="z2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За нарушение порядка оказания государственной услуги должностные лица несут ответственность, предусмотренную законами Республики Казахстан.</w:t>
      </w:r>
    </w:p>
    <w:bookmarkEnd w:id="8"/>
    <w:bookmarkStart w:name="z2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государственной услуги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"Выдача архитектурно-планировочного задания"</w:t>
      </w:r>
    </w:p>
    <w:bookmarkEnd w:id="9"/>
    <w:bookmarkStart w:name="z29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Описание действий структурно функциональных единиц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0"/>
        <w:gridCol w:w="2739"/>
        <w:gridCol w:w="2654"/>
        <w:gridCol w:w="2803"/>
        <w:gridCol w:w="2634"/>
      </w:tblGrid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Действия процессов (хода, потока работ)
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действия (хода, потока работ)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единиц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1 специалист отдела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2 Начальник отдела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3 специалист отдела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 процедура операции) и их описание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обращения, проверка данных предоставленных документов заявителем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либо мотивированного ответа об отказе в предоставлении государственной услуги потребителю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в журнале исходящей корреспонденции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организационно-распорядительное решение)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Заполнение и подписание архитектурно-планировочным заданием либо написание мотивированного ответа об отказе в предоставлении государственной услуги потребителю и направление на подписание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архитектурно-планировочным заданием  либо мотивированный ответ об отказе в предоставлении государственной услуги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архитектурно-планировочным заданием  либо мотивированного ответа об отказе в предоставлении государственной услуги потребителю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30 минут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(восемь) рабочих дней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30 минут</w:t>
            </w:r>
          </w:p>
        </w:tc>
      </w:tr>
    </w:tbl>
    <w:bookmarkStart w:name="z30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Описание действий структурно функциональных единиц для объектов</w:t>
      </w:r>
      <w:r>
        <w:br/>
      </w:r>
      <w:r>
        <w:rPr>
          <w:rFonts w:ascii="Times New Roman"/>
          <w:b/>
          <w:i w:val="false"/>
          <w:color w:val="000000"/>
        </w:rPr>
        <w:t>
строительства указанных с подпункте 2) пункта 7 регламента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3"/>
        <w:gridCol w:w="2633"/>
        <w:gridCol w:w="2493"/>
        <w:gridCol w:w="2653"/>
        <w:gridCol w:w="2433"/>
      </w:tblGrid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Действия процессов (хода, потока работ)
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действия (хода, потока работ)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единиц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1 специалист отдела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2 Начальник отдела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3 специалист отдела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 процедура операции) и их описание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обращения, проверка данных предоставленных документов заявителем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архитектурно-планировочным заданием  либо мотивированного ответа об отказе в предоставлении государственной услуги потребителю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в журнале исходящей корреспонденции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организационно-распорядительное решение)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Заполнение и подписание архитектурно-планировочным заданием  либо написание мотивированного ответа об отказе в предоставлении государственной услуги потребителю и направление на подписание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архитектурно-планировочным заданием либо мотивированный ответ об отказе в предоставлении государственной услуги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архитектурно-планировочным заданием либо мотивированного ответа об отказе в предоставлении государственной услуги потребителю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30 минут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более 15 (пятнадцать) рабочих дней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30 минут</w:t>
            </w:r>
          </w:p>
        </w:tc>
      </w:tr>
    </w:tbl>
    <w:bookmarkStart w:name="z3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государственной услуги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"Выдача архитектурно-планировочного задания"</w:t>
      </w:r>
    </w:p>
    <w:bookmarkEnd w:id="12"/>
    <w:bookmarkStart w:name="z32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Схема процесса выдачи архитектурно-планировочного задания</w:t>
      </w:r>
    </w:p>
    <w:bookmarkEnd w:id="13"/>
    <w:p>
      <w:pPr>
        <w:spacing w:after="0"/>
        <w:ind w:left="0"/>
        <w:jc w:val="both"/>
      </w:pPr>
      <w:r>
        <w:drawing>
          <wp:inline distT="0" distB="0" distL="0" distR="0">
            <wp:extent cx="8293100" cy="7937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293100" cy="793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33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Схема процесса выдачи архитектурно-планировочного</w:t>
      </w:r>
      <w:r>
        <w:br/>
      </w:r>
      <w:r>
        <w:rPr>
          <w:rFonts w:ascii="Times New Roman"/>
          <w:b/>
          <w:i w:val="false"/>
          <w:color w:val="000000"/>
        </w:rPr>
        <w:t>
задания для объектов строительства указанных</w:t>
      </w:r>
      <w:r>
        <w:br/>
      </w:r>
      <w:r>
        <w:rPr>
          <w:rFonts w:ascii="Times New Roman"/>
          <w:b/>
          <w:i w:val="false"/>
          <w:color w:val="000000"/>
        </w:rPr>
        <w:t>
с подпункте 2) пункта 7 регламента</w:t>
      </w:r>
    </w:p>
    <w:bookmarkEnd w:id="14"/>
    <w:p>
      <w:pPr>
        <w:spacing w:after="0"/>
        <w:ind w:left="0"/>
        <w:jc w:val="both"/>
      </w:pPr>
      <w:r>
        <w:drawing>
          <wp:inline distT="0" distB="0" distL="0" distR="0">
            <wp:extent cx="7353300" cy="8051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353300" cy="8051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3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Утверждено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акимата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Лебяжинского района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Павлодарской области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ноября 2012 года N 349/41</w:t>
      </w:r>
    </w:p>
    <w:bookmarkEnd w:id="15"/>
    <w:bookmarkStart w:name="z35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 "Выдача справки</w:t>
      </w:r>
      <w:r>
        <w:br/>
      </w:r>
      <w:r>
        <w:rPr>
          <w:rFonts w:ascii="Times New Roman"/>
          <w:b/>
          <w:i w:val="false"/>
          <w:color w:val="000000"/>
        </w:rPr>
        <w:t>
по определению адреса объектов недвижимости</w:t>
      </w:r>
      <w:r>
        <w:br/>
      </w:r>
      <w:r>
        <w:rPr>
          <w:rFonts w:ascii="Times New Roman"/>
          <w:b/>
          <w:i w:val="false"/>
          <w:color w:val="000000"/>
        </w:rPr>
        <w:t>
на территории Республики Казахстан"</w:t>
      </w:r>
    </w:p>
    <w:bookmarkEnd w:id="16"/>
    <w:bookmarkStart w:name="z36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17"/>
    <w:bookmarkStart w:name="z3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Настоящий регламент определяет порядок оказания государственной услуги "Выдача справки по определению адреса объектов недвижимости на территории Республики Казахстан" (далее – государственная услуга).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Форма государственной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"Выдача справки по определению адреса объектов недвижимости на территории Республики Казахстан", утвержденного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августа 2012 года N 1128 (далее -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Государственная услуга предоставляется государственным учреждением "Отдел строительства, архитектуры и градостроительства Лебяжинского района" (далее – уполномоченный орган) пять дней в неделю, за исключением воскресенья и праздничных дней, с 9.00 часов до 18.30 часов, с перерывом на обед с 13.00 до 14.30 часов, по адресу Лебяжинский район, с.Акку, ул.А.Баймолдина 13, через филиал Лебяжинского района республиканского государственного учреждения "Центр обслуживания населения Павлодарской области" (далее - Центр) шесть дней в неделю, за исключением выходных и праздничных дней, с 9.00 часов до 20.00 часов, без перерыва на обед по адресу: Павлодарская область, Лебяжинский район, село Акку, ул.Ташимова 114, телефон 8(71839)21107, адрес электронной почты Lebyjii_con@mail.ru.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Результатом оказываемой государственной услуги является выдача справки по изменению, присвоению, упразднению, уточнению адресов объекта недвижимости с указанием регистрационного кода адреса на бумажном носителе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либо мотивированный ответ об отказе в предоставлении государственной услуги на бумажном носителе.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Государственная услуга оказывается физическим лицам и юридическим лицам, зарегистрированным в Республике Казахстан (далее – получатель государственной услуги).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Сроки оказания государственной услуги с момента подачи документов, предусмотренных </w:t>
      </w:r>
      <w:r>
        <w:rPr>
          <w:rFonts w:ascii="Times New Roman"/>
          <w:b w:val="false"/>
          <w:i w:val="false"/>
          <w:color w:val="000000"/>
          <w:sz w:val="28"/>
        </w:rPr>
        <w:t>пунктом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течение 3 (трех) (день приема и выдачи документов не входит в срок оказания государственной услуги) рабочих дней – при уточнении адреса объекта недвижимости;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течение 7 (семи) (день приема и выдачи документов не входит в срок оказания государственной услуги) рабочих дней – при присвоении, изменении или упразднении адреса объекта недвижимости, с выездом на место нахождения объекта недвижимости и с обязательной регистрацией его в информационной системе "Адресный регистр" с указанием регистрационного кода адреса.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Максимально допустимое время ожидания в очереди заявителя при сдаче документов - не более 20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Максимально допустимое время обслуживание получателя, оказываемой на месте в день обращения получателя государственной услуги, - не более 20 минут.</w:t>
      </w:r>
    </w:p>
    <w:bookmarkEnd w:id="18"/>
    <w:bookmarkStart w:name="z44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Описание порядка действий (взаимодействия)</w:t>
      </w:r>
      <w:r>
        <w:br/>
      </w:r>
      <w:r>
        <w:rPr>
          <w:rFonts w:ascii="Times New Roman"/>
          <w:b/>
          <w:i w:val="false"/>
          <w:color w:val="000000"/>
        </w:rPr>
        <w:t>
в процессе оказания государственной услуги</w:t>
      </w:r>
    </w:p>
    <w:bookmarkEnd w:id="19"/>
    <w:bookmarkStart w:name="z4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Для получения государственной услуги получатель государственной услуги предоставляет документы указанные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Заявление, необходимое для получения государственной услуги, заполняется в произвольной форме.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В предоставлении государственной услуги может быть отказано в случаях предусмотренных </w:t>
      </w:r>
      <w:r>
        <w:rPr>
          <w:rFonts w:ascii="Times New Roman"/>
          <w:b w:val="false"/>
          <w:i w:val="false"/>
          <w:color w:val="000000"/>
          <w:sz w:val="28"/>
        </w:rPr>
        <w:t>пунктом 16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В процессе оказания госудасрвтенной услуги при непосредственном обращении потребителя в уполномоченный орган задействованы следующие структурно-функциональные единицы (далее - единицы):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специалист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начальник уполномоченного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Текстовое и табличное описание последовательности и взаимодействия административных действий (процедур) каждой единицы с указанием срока выполнения каждого административного действия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Схемы, отражающие связь между логической последовательностью административных действий в процессе оказания государственной услуги и единиц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20"/>
    <w:bookmarkStart w:name="z51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Ответственность должностных лиц,</w:t>
      </w:r>
      <w:r>
        <w:br/>
      </w:r>
      <w:r>
        <w:rPr>
          <w:rFonts w:ascii="Times New Roman"/>
          <w:b/>
          <w:i w:val="false"/>
          <w:color w:val="000000"/>
        </w:rPr>
        <w:t>
оказывающих государственные услуги</w:t>
      </w:r>
    </w:p>
    <w:bookmarkEnd w:id="21"/>
    <w:bookmarkStart w:name="z5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За нарушение порядка оказания государственной услуги должностные лица несут ответственность, предусмотренную законами Республики Казахстан.</w:t>
      </w:r>
    </w:p>
    <w:bookmarkEnd w:id="22"/>
    <w:bookmarkStart w:name="z5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"Выдача справки по определению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адреса объектов недвижимости на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территории Республики Казахстан" </w:t>
      </w:r>
    </w:p>
    <w:bookmarkEnd w:id="23"/>
    <w:bookmarkStart w:name="z54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Описание действий структурно-функциональных единиц</w:t>
      </w:r>
      <w:r>
        <w:br/>
      </w:r>
      <w:r>
        <w:rPr>
          <w:rFonts w:ascii="Times New Roman"/>
          <w:b/>
          <w:i w:val="false"/>
          <w:color w:val="000000"/>
        </w:rPr>
        <w:t>
при уточнении адреса объекта недвижимости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0"/>
        <w:gridCol w:w="1540"/>
        <w:gridCol w:w="1736"/>
        <w:gridCol w:w="2085"/>
        <w:gridCol w:w="1932"/>
        <w:gridCol w:w="2020"/>
        <w:gridCol w:w="1977"/>
      </w:tblGrid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Действия процессов (хода, потока работ)
</w:t>
            </w:r>
          </w:p>
        </w:tc>
      </w:tr>
      <w:tr>
        <w:trPr>
          <w:trHeight w:val="60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действия (хода, потока работ)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единиц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1 специалист Центра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2 специалист уполномоченного органа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3 Начальник уполномоченного органа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4  специалист уполномоченного органа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5  специалист Центра</w:t>
            </w:r>
          </w:p>
        </w:tc>
      </w:tr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 процедура операции) и их описание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обращения, проверка данных предоставленных документов заявителем, передача документов специалистам уполномоченного органа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обращения, проверка данных предоставленных документов специалистом Центра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справки по определению адреса объекта недвижимости на территории Республики Казахстан либо мотивированного ответа об отказе в предоставлении государственной услуги потребителю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в журнале исходящей корреспонденции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в журнале исходящей корреспонденции</w:t>
            </w:r>
          </w:p>
        </w:tc>
      </w:tr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организационно-распорядительное решение)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справки по определению адреса объекта недвижимости на территории Республики Казахстан либо написание мотивированного ответа об отказе в предоставлении государственной услуги потребителю и направление на подписание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Справка по определению адреса объекта недвижимости на территории Республики Казахстан либо мотивированный ответ об отказе в предоставлении государственной услуги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справки по определению адреса объекта недвижимости на территории Республики Казахстан либо мотивированного ответа об отказе в предоставлении государственной услуги специалистам Центра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справки по определению адреса объекта недвижимости на территории Республики Казахстан либо мотивированного ответа об отказе в предоставлении государственной услуги получателю</w:t>
            </w:r>
          </w:p>
        </w:tc>
      </w:tr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20 минут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(один) рабочий день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(один) рабочий день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(один) рабочий день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20 минут</w:t>
            </w:r>
          </w:p>
        </w:tc>
      </w:tr>
    </w:tbl>
    <w:bookmarkStart w:name="z55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Описание действий структурно-функциональных единиц при</w:t>
      </w:r>
      <w:r>
        <w:br/>
      </w:r>
      <w:r>
        <w:rPr>
          <w:rFonts w:ascii="Times New Roman"/>
          <w:b/>
          <w:i w:val="false"/>
          <w:color w:val="000000"/>
        </w:rPr>
        <w:t>
присвоении, изменении или упразднении адреса объекта</w:t>
      </w:r>
      <w:r>
        <w:br/>
      </w:r>
      <w:r>
        <w:rPr>
          <w:rFonts w:ascii="Times New Roman"/>
          <w:b/>
          <w:i w:val="false"/>
          <w:color w:val="000000"/>
        </w:rPr>
        <w:t>
недвижимости, с выездом на место нахождения объекта</w:t>
      </w:r>
      <w:r>
        <w:br/>
      </w:r>
      <w:r>
        <w:rPr>
          <w:rFonts w:ascii="Times New Roman"/>
          <w:b/>
          <w:i w:val="false"/>
          <w:color w:val="000000"/>
        </w:rPr>
        <w:t>
недвижимости и с обязательной регистрацией его в</w:t>
      </w:r>
      <w:r>
        <w:br/>
      </w:r>
      <w:r>
        <w:rPr>
          <w:rFonts w:ascii="Times New Roman"/>
          <w:b/>
          <w:i w:val="false"/>
          <w:color w:val="000000"/>
        </w:rPr>
        <w:t>
информационной системе "Адресный регистр"</w:t>
      </w:r>
      <w:r>
        <w:br/>
      </w:r>
      <w:r>
        <w:rPr>
          <w:rFonts w:ascii="Times New Roman"/>
          <w:b/>
          <w:i w:val="false"/>
          <w:color w:val="000000"/>
        </w:rPr>
        <w:t>
с указанием регистрационного кода адреса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0"/>
        <w:gridCol w:w="1540"/>
        <w:gridCol w:w="1736"/>
        <w:gridCol w:w="2150"/>
        <w:gridCol w:w="1867"/>
        <w:gridCol w:w="1998"/>
        <w:gridCol w:w="1999"/>
      </w:tblGrid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Действия процессов (хода, потока работ)
</w:t>
            </w:r>
          </w:p>
        </w:tc>
      </w:tr>
      <w:tr>
        <w:trPr>
          <w:trHeight w:val="60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действия (хода, потока работ)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единиц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1 специалист Центра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2  специалист уполномоченного органа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3 Начальник уполномоченного органа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4 специалист уполномоченного органа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5 специалист Центра</w:t>
            </w:r>
          </w:p>
        </w:tc>
      </w:tr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 процедура операции) и их описание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обращения, проверка данных предоставленных документов заявителем, передача документов специалистам уполномоченного органа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обращения, проверка данных предоставленных документов специалистом Центра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справки по определению адреса объекта недвижимости на территории Республики Казахстан либо мотивированного ответа об отказе в предоставлении государственной услуги потребителю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в журнале исходящей корреспонденции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в журнале исходящей корреспонденции</w:t>
            </w:r>
          </w:p>
        </w:tc>
      </w:tr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организационно-распорядительное решение)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справки по определению адреса объекта недвижимости на территории Республики Казахстан либо написание мотивированного ответа об отказе в предоставлении государственной услуги потребителю и направление на подписание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Справка по определению адреса объекта недвижимости на территории Республики Казахстан либо мотивированный ответ об отказе в предоставлении государственной услуги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справки по определению адреса объекта недвижимости на территории Республики Казахстан либо мотивированного ответа об отказе в предоставлении государственной услуги специалистам Центра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справки по определению адреса объекта недвижимости на территории Республики Казахстан либо мотивированного ответа об отказе в предоставлении государственной услуги получателю</w:t>
            </w:r>
          </w:p>
        </w:tc>
      </w:tr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20 минут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(два) рабочих дня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(два)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рабочих дня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(три)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рабочих дня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20 минут</w:t>
            </w:r>
          </w:p>
        </w:tc>
      </w:tr>
    </w:tbl>
    <w:bookmarkStart w:name="z5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"Выдача справки по определению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адреса объектов недвижимости на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территории Республики Казахстан" </w:t>
      </w:r>
    </w:p>
    <w:bookmarkEnd w:id="26"/>
    <w:bookmarkStart w:name="z57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СХЕМА N 1 процесса выдачи справки по определению адреса</w:t>
      </w:r>
      <w:r>
        <w:br/>
      </w:r>
      <w:r>
        <w:rPr>
          <w:rFonts w:ascii="Times New Roman"/>
          <w:b/>
          <w:i w:val="false"/>
          <w:color w:val="000000"/>
        </w:rPr>
        <w:t>
объектов недвижимости на территории Республики Казахстан,</w:t>
      </w:r>
      <w:r>
        <w:br/>
      </w:r>
      <w:r>
        <w:rPr>
          <w:rFonts w:ascii="Times New Roman"/>
          <w:b/>
          <w:i w:val="false"/>
          <w:color w:val="000000"/>
        </w:rPr>
        <w:t>
при уточнении адреса объекта недвижимости</w:t>
      </w:r>
    </w:p>
    <w:bookmarkEnd w:id="27"/>
    <w:p>
      <w:pPr>
        <w:spacing w:after="0"/>
        <w:ind w:left="0"/>
        <w:jc w:val="both"/>
      </w:pPr>
      <w:r>
        <w:drawing>
          <wp:inline distT="0" distB="0" distL="0" distR="0">
            <wp:extent cx="8039100" cy="8077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8039100" cy="807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58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СХЕМА N 2 процесса выдачи справки по определению</w:t>
      </w:r>
      <w:r>
        <w:br/>
      </w:r>
      <w:r>
        <w:rPr>
          <w:rFonts w:ascii="Times New Roman"/>
          <w:b/>
          <w:i w:val="false"/>
          <w:color w:val="000000"/>
        </w:rPr>
        <w:t>
адреса объектов недвижимости на территории Республики</w:t>
      </w:r>
      <w:r>
        <w:br/>
      </w:r>
      <w:r>
        <w:rPr>
          <w:rFonts w:ascii="Times New Roman"/>
          <w:b/>
          <w:i w:val="false"/>
          <w:color w:val="000000"/>
        </w:rPr>
        <w:t>
Казахстан, при присвоении, изменении или</w:t>
      </w:r>
      <w:r>
        <w:br/>
      </w:r>
      <w:r>
        <w:rPr>
          <w:rFonts w:ascii="Times New Roman"/>
          <w:b/>
          <w:i w:val="false"/>
          <w:color w:val="000000"/>
        </w:rPr>
        <w:t>
упразднении адреса объекта недвижимости</w:t>
      </w:r>
    </w:p>
    <w:bookmarkEnd w:id="28"/>
    <w:p>
      <w:pPr>
        <w:spacing w:after="0"/>
        <w:ind w:left="0"/>
        <w:jc w:val="both"/>
      </w:pPr>
      <w:r>
        <w:drawing>
          <wp:inline distT="0" distB="0" distL="0" distR="0">
            <wp:extent cx="8089900" cy="8077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8089900" cy="807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8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header.xml" Type="http://schemas.openxmlformats.org/officeDocument/2006/relationships/header" Id="rId8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