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7224c" w14:textId="fd722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"Обеспечение бесплатного подвоза обучающихся и воспитанников к общеобразовательной организации образования и обратно домой"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Лебяжинского района Павлодарской области от 10 января 2012 года N 30/2. Зарегистрировано Департаментом юстиции Павлодарской области 27 января 2012 года N 12-9-154. Утратило силу постановлением акимата Лебяжинского района Павлодарской области от 23 апреля 2012 года N 106/13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Лебяжинского района Павлодарской области от 23.04.2012 N 106/13.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Правительства Республики Казахстан от 20 июля 2010 года N 745 "Об утверждении реестра государственных услуг, оказываемых физическим и юридическим лицам, акимат Лебяжинского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"Обеспечение бесплатного подвоза обучающихся и воспитанников к общеобразовательной организации образования и обратно домой".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сельских округов Лебяжинского района обеспечить своевременное, качественное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района Сагандыкова Н.О.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Курманова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Лебяжинского района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января 2012 года N 30/2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"Обеспечение</w:t>
      </w:r>
      <w:r>
        <w:br/>
      </w:r>
      <w:r>
        <w:rPr>
          <w:rFonts w:ascii="Times New Roman"/>
          <w:b/>
          <w:i w:val="false"/>
          <w:color w:val="000000"/>
        </w:rPr>
        <w:t>
бесплатного подвоза обучающихся и воспитанников</w:t>
      </w:r>
      <w:r>
        <w:br/>
      </w:r>
      <w:r>
        <w:rPr>
          <w:rFonts w:ascii="Times New Roman"/>
          <w:b/>
          <w:i w:val="false"/>
          <w:color w:val="000000"/>
        </w:rPr>
        <w:t>
к общеобразовательной организации образования</w:t>
      </w:r>
      <w:r>
        <w:br/>
      </w:r>
      <w:r>
        <w:rPr>
          <w:rFonts w:ascii="Times New Roman"/>
          <w:b/>
          <w:i w:val="false"/>
          <w:color w:val="000000"/>
        </w:rPr>
        <w:t>
и обратно домой"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 "Обеспечение бесплатного подвоза обучающихся и воспитанников в общеобразовательной организации образования и обратно домой"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   государственной услуги "Обеспечение бесплатного подвоза обучающихся и воспитанников к общеобразовательной организации образования и обратно домой",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2011 года N 336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государственными учреждениями аппаратов акимов сельских округов Лебяжинского района (далее – уполномоченные органы), пять дней в неделю, за исключением выходных и праздничных дней, с 9-00 часов до 18-30 часов, с перерывом на обед с 13-00 до 14-30 часов,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  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обеспечение обучающихся и воспитанников бесплатным подвозом к общеобразовательной организации образования и обратно домой с выдачей справки об обеспечении бесплатным подвозом к общеобразовательной организации образования и обратно домой,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обращения для получения государственной услуги (в течение 5 дней с момента поступления заявления) составляют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в течение учебного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рабочие дни в соответствии с установленным графиком работы с 9.00 часов до 18.00 часов, с перерывом на обед за исключением выходных и праздничных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прием осуществляется в порядке очереди без предварительной записи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зданиях акиматов, где предусмотрены условия для обслуживания потребителей, в том числе для лиц с ограниченными физическими возможностями. Залы ожидания оснащены информационными стендами с образцами заполненных бланков.</w:t>
      </w:r>
    </w:p>
    <w:bookmarkEnd w:id="4"/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потребитель предоставляет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от родителя или законного представителя обучающегося на обеспечение его ребенка бесплатным подвозом к общеобразовательной организации образования,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  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оригинал и копия свидетельства о рождении ребенка (удостоверение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справка с места учебы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 свидетельства о рождении, удостоверение личности предоставляется для сверки с копией и возвращается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Образец заявления для получения государственной услуги размещается в фойе акимата, а также можно получить у специалистов акимата.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Заявление, копия свидетельства о рождении ребенка или удостоверение личности и справка с места учебы сдаются в кабинет ответственного за оказание данной услуги специалиста акимата, курирующего социальные вопросы.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После сдачи всех необходимых документов потребителю выдается расписка в получении необходимых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 указанием номера и даты приема заявления, фамилии, имени, отчества специалиста акимата, выдавшего расписку с указанием даты получения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Способ доставки результата государственной услуги потребителю осуществляется специалистом акимата в соответствии с установленным графиком работы на основании принятой справки об обеспечении бесплатным подвозом к общеобразовательной организации образования, заверенной подписью и печатью акима. Выдается специалистом акимата при личном обращении потребителя по истечении 5 дней с момента поступления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выдаче справки фиксируется в книге учета справок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Основанием для отказа в предоставлении государственной услуги служит предоставление потребителем неполного пакета документов,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Уполномоченный орган должен обеспечить сохранность, защиту и конфиденциальность информации о содержании документа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при непосредственном обращении потребителя в уполномоченный орган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аким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Схемы, отражающие взаимосвязь между логической последовательностью административных действий в процессе оказания государственной услуги и СФЕ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"/>
    <w:bookmarkStart w:name="z2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7"/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8"/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"Обеспечение бесплатного подвоза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обучающихся и воспитанников к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общеобразовательной организации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 и обратно домой"   </w:t>
      </w:r>
    </w:p>
    <w:bookmarkEnd w:id="9"/>
    <w:bookmarkStart w:name="z3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аппаратов акимов сел,</w:t>
      </w:r>
      <w:r>
        <w:br/>
      </w:r>
      <w:r>
        <w:rPr>
          <w:rFonts w:ascii="Times New Roman"/>
          <w:b/>
          <w:i w:val="false"/>
          <w:color w:val="000000"/>
        </w:rPr>
        <w:t>
сельских округов Лебяжинского района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3112"/>
        <w:gridCol w:w="2445"/>
        <w:gridCol w:w="2122"/>
        <w:gridCol w:w="2489"/>
        <w:gridCol w:w="1650"/>
      </w:tblGrid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Полное наименование аппарата акима сельского округа
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населенного пункта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Контактный телефон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Юридический адрес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сайта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Баймульдинского сельского округа"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Баймульдино, с. Такир, с. Теренколь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(871842)22-3-90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с.Баймульдино, улица Баймульдина, 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Жамбылского  сельского округа"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Жамбыл, с. Жанатан, с.Айтей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(871839)41501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Жамбыл, улица Береговая, 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Кызыласкерского сельского округа"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Черное, с.Шабар, с. Шамши, с. Кумсуат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(871839)25309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Черное, улица Апсаликова, 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Малыбайского сельского округа"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Малыбай, с. Казантай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(871839)27222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Малыбай, улица Мира, 13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Шарбактинского  сельского округа"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Шарбакты, с. Жабаглы, с. Тосагаш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(871839) 24300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с.Шарбакты, улица Достык, 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Шакинского сельского округа"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Шака, с. Шоктал, с. Баимбет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(871842)23202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Шака, улица Клубная, 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</w:tbl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"Обеспечение бесплатного подвоза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обучающихся и воспитанников к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общеобразовательной организации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 и обратно домой"   </w:t>
      </w:r>
    </w:p>
    <w:bookmarkEnd w:id="11"/>
    <w:bookmarkStart w:name="z3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</w:t>
      </w:r>
      <w:r>
        <w:br/>
      </w:r>
      <w:r>
        <w:rPr>
          <w:rFonts w:ascii="Times New Roman"/>
          <w:b/>
          <w:i w:val="false"/>
          <w:color w:val="000000"/>
        </w:rPr>
        <w:t>
единиц СФЕ при обращении к акиму сельского округа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4"/>
        <w:gridCol w:w="2652"/>
        <w:gridCol w:w="2460"/>
        <w:gridCol w:w="2331"/>
        <w:gridCol w:w="2524"/>
        <w:gridCol w:w="2139"/>
      </w:tblGrid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процессов (хода, потока работ)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аппарата акима сельского округа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аппарата акима сельского округа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аппарата акима сельского округа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 процедура, операции) и их описание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необходимых документов для получения государственной услуги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справки либо мотивированного ответа об отказе в предоставлении услуги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проекта справки либо мотивированного ответа об отказе в предоставлении государственной услуги потребителю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исходящей корреспонденции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с указанием номера и даты приема заявления, фамилии, имени, отчества специалиста акимата, выдавшего расписку с указанием даты получения услуги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справки либо мотивированного ответа об отказе в предоставлении услуги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либо мотивированного ответа об отказе в предоставлении государственной услуги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об обеспечении бесплатным подвозом к общеобразовательной организации образования и обратно домой, либо мотивированного ответа об отказе в предоставлении государственной услуги потребителю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"Обеспечение бесплатного подвоза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обучающихся и воспитанников к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общеобразовательной организации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 и обратно домой"   </w:t>
      </w:r>
    </w:p>
    <w:bookmarkEnd w:id="13"/>
    <w:bookmarkStart w:name="z3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предоставления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при обращении к акиму сельского округа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5969000" cy="590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69000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