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2bd1" w14:textId="9c22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22 июня 2012 года N 244/7. Зарегистрировано Департаментом юстиции Павлодарской области 19 июля 2012 года N 12-6-150. Утратило силу постановлением акимата Железинского района Павлодарской области от 19 июня 2013 года N 245/6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Железинского района Павлодарской области от 19.06.2013 N 245/6.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постановка на учет безработных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кресла-коляски";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 и специалиста жестового языка для инвалидов по слуху";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обеспечения их санаторно-курортным лечением";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05.12.2012 N 403/11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05.12.2012 N 403/11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Васильеву Т.В.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2012 года N 244/7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 и выплата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 отдельным категориям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
по решениям местных представительных органов"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и выплата социальной помощи отдельным категориям нуждающихся граждан по решениям местных представительных органов" (далее – государственная услуга) оказывается государственным учреждением "Отдел занятости и социальных программ Железинского района" (далее – уполномоченный орган) по адресу: Павлодарская область Железинский район, село Железинка, улица Квиткова, 7. График работы: ежедневно с 09.00 часов до 18.30 часов, с обеденным перерывом с 13.00 часов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Категории физических лиц для оказания государственной услуги определяются по решению местных представительных органов (маслихатов)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N 394 "Об утверждении стандартов государственных услуг в сфере социальной защиты, оказываемых местными исполнительными органами"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уведомление о назначении социальной помощи, либо мотивированный ответ об отказе в предоставлении государственной услуги на бумажном носителе.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и необходимых документах располагается на интернет–ресурсах Министерства труда и социальной защиты населения Республики Казахстан www.enbek.gov.kz, акимата Железинского района hup://zhelezjnk.gov.kz, на стенде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в течение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(приостановления) государственной услуги является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ответственным лицом уполномоченного органа.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Исчерпывающий перечень документов, необходимых для получения государственной услуги определяется решением маслихата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обеспечивает сохранность, защиту и конфиденциальность информации, полученной от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и выплата социальной помощи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отдельным категориям нуждающихся граждан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решениям местных представительных органов"</w:t>
      </w:r>
    </w:p>
    <w:bookmarkEnd w:id="11"/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2026"/>
        <w:gridCol w:w="1898"/>
        <w:gridCol w:w="1469"/>
        <w:gridCol w:w="1684"/>
        <w:gridCol w:w="1684"/>
        <w:gridCol w:w="1684"/>
        <w:gridCol w:w="1728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  уполномоченного органа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  уполномоченного органа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талона потребителю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принятие решения о назначении социальной помощи, либо отказ в предоставлении государственной услуги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Назначает социальную помощь, готовит проект уведомления о назначении социальной помощи либо мотивированный ответ об отказе в предоставлении государственной услуги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назначение социальной помощи, подписывает решение о назначении социальной помощи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 назначении социальной помощи либо мотивированный ответ об отказе в предоставлении государственной услуги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о назначении социальной помощи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 назначении социальной помощи либо мотивированного ответа об отказе в предоставлении государственной услуги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назначении социальной помощи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социальной помощи либо мотивированный ответ об отказе в предоставлении государственной услуги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социальной помощи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календарных дня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и выплата социальной помощи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отдельным категориям нуждающихся граждан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решениям местных представительных органов"</w:t>
      </w:r>
    </w:p>
    <w:bookmarkEnd w:id="13"/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59436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2012 года N 244/7</w:t>
      </w:r>
    </w:p>
    <w:bookmarkEnd w:id="15"/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адресной социальной помощи"</w:t>
      </w:r>
    </w:p>
    <w:bookmarkEnd w:id="16"/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государственной адресной социальной помощи" (далее – государственная услуга) предоставляется государственным учреждением "Отдел занятости и социальных программ Железинского района" (далее – уполномоченный орган) по адресу: Павлодарская область, Железинский района, село Железинка, улица Квиткова, 7. График работы: ежедневно с 09.00 часов до 18.30 часов, с обеденным перерывом с 13.00 часов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потребитель обращается за получением государственной услуги к акиму сельского округа (далее – аким сельского округа), перечень адресов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лицам: гражданам Республики Казахстан, оралманам, беженцам, иностранцам и лицам без гражданства, постоянно проживающим в Республике Казахстан, со среднедушевым доходом, не превышающим черты бедности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заявитель, является уведомление о назначении государственной адресной социальной помощи (далее – ГАСП), либо мотивированный ответ об отказе в предоставлении государственной услуги на бумажном носителе.</w:t>
      </w:r>
    </w:p>
    <w:bookmarkEnd w:id="18"/>
    <w:bookmarkStart w:name="z5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и необходимых документах располагается на интернет-ресурсе акимата Железинского района http://zhelezinka.gov.kz, на информационных стендах уполномоченного органа,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– в течение семи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– не позднее двадцати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на основаниях,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специалистом уполномоченного органа или акимом сельского округа (ответственным специалистом аппарата акима сельского округа).</w:t>
      </w:r>
    </w:p>
    <w:bookmarkEnd w:id="20"/>
    <w:bookmarkStart w:name="z5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в уполномоченном органе или у акима сельского округа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и аким сельского округа обеспечивают сохранность, защиту и конфиденциальность информации, полученной от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акиму сельского округа по месту жительства: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(ответственный специалист аппарата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(схема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схема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к настоящему регламенту.</w:t>
      </w:r>
    </w:p>
    <w:bookmarkEnd w:id="22"/>
    <w:bookmarkStart w:name="z6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3"/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органа, аким сельского округа (ответственный специалист аппарата акима сельского округа)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24"/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помощи"    </w:t>
      </w:r>
    </w:p>
    <w:bookmarkEnd w:id="25"/>
    <w:bookmarkStart w:name="z6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адресов акимов сельских округов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3165"/>
        <w:gridCol w:w="4615"/>
        <w:gridCol w:w="3649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сельского округа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акима сельского округа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сельский округ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Березовка, здание аппарата акима Актауского сельского округа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8-718-43-30-320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Алаколь, здание аппарата акима Алакольского сельского округа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8-718-31-41-4-60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Башмачинский сельский округ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Башмачное, здание аппарата акима Башмачинского сельского округа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8-718-31-72-5-41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сельский округ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Енбекши, улица Шевченко, 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8-718-31-41-6-95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сельский округ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Железинка, улица Ауэзова, 10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8-718-31-2-13-65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Валиханово, здание аппарата акима  Валихановского сельского округа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8-718-31-41-00-4</w:t>
            </w:r>
          </w:p>
        </w:tc>
      </w:tr>
      <w:tr>
        <w:trPr>
          <w:trHeight w:val="57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Новомирский сельский округ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Церковное, здание аппарата акима Новомирского сельского округа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8-718-31-41-8-46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сельский округ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Лесное, здание аппарата акима Лесного сельского округа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8-718-31-41-2-40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Веселорощинский сельский округ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Веселая роща, здание аппарата акима Веселорощинского сельского округа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8-718-31-67-2-95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Михайловка, здание аппарат акима Михайловского сельского округа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8-718-31-67-4-92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сельский округ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Жаңа жұлдыз, здание аппарата акима Казахстанского сельского округа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8-718-43-64-423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Озерновского сельский округ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Озерное, здание аппарата акима Озерновского сельского округа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8-718-43-30-220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Прииртышский сельский округ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Прииртышское, здание аппарата акима Прииртышского сельского округа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8-718-31-71-2-81</w:t>
            </w:r>
          </w:p>
        </w:tc>
      </w:tr>
    </w:tbl>
    <w:bookmarkStart w:name="z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помощи"    </w:t>
      </w:r>
    </w:p>
    <w:bookmarkEnd w:id="27"/>
    <w:bookmarkStart w:name="z6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СФЕ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714"/>
        <w:gridCol w:w="2101"/>
        <w:gridCol w:w="1929"/>
        <w:gridCol w:w="2166"/>
        <w:gridCol w:w="1757"/>
        <w:gridCol w:w="2102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  уполномоченного органа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талона потребителю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Назначает ГАСП, готовит проект уведомления о назначении ГАСП, либо мотивированный ответ об отказе в предоставлении государственной услуги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назначение ГАСП, подписывает решение о назначении ГАСП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 назначении ГАСП либо мотивированный ответ об отказе в предоставлении государственной услуги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о назначении ГАСП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 назначении ГАСП, либо мотивированного ответа об отказе в предоставлении государственной услуги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назначении ГАСП к уведомлению о назначении ГАСП либо мотивированному ответу об отказе в предоставлении государственной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ГАСП либо мотивированный ответ об отказе в предоставлении государственной услуги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ГАСП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Описание действий СФЕ при обращении к акиму сельского округа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1796"/>
        <w:gridCol w:w="1536"/>
        <w:gridCol w:w="1536"/>
        <w:gridCol w:w="1688"/>
        <w:gridCol w:w="1666"/>
        <w:gridCol w:w="1319"/>
        <w:gridCol w:w="1319"/>
        <w:gridCol w:w="1320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(ответственное  лицо аппарата акима сельского округа)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(ответственное  лицо аппарата акима сельского округа)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  уполномоченного органа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(ответственное  лицо аппарата акима сельского округа)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талона потребителю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 поступивших документов, направление документов в уполномоченный орган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Назначает ГАСП, готовит проект уведомления о назначении ГАСП, либо мотивированный ответ об отказе в предоставлении государственной услуги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назначение ГАСП, подписывает решение о назначении ГАСП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 назначении ГАСП  либо мотивированный ответ об отказе в предоставлении государственной услуги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акиму сельского округа уведомление о назначении ГАСП либо мотивированный ответ об отказе в предоставлении государственной услуги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о назначении ГАСП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поступивших документов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 назначении ГАСП, либо мотивированного ответа об отказе в предоставлении государственной услуги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назначении ГАСП к уведомлению о назначении ГАСП либо мотивированному ответу об отказе в предоставлении государственной услуги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ГАСП либо мотивированный ответ об отказе в предоставлении государственной услуги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ГАСП либо мотивированный ответ об отказе в предоставлении государственной услуги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ГАСП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помощи"    </w:t>
      </w:r>
    </w:p>
    <w:bookmarkEnd w:id="30"/>
    <w:bookmarkStart w:name="z7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1 процесса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уполномоченный орган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61468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 процесса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к акиму сельского округа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63373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2012 года N 244/7</w:t>
      </w:r>
    </w:p>
    <w:bookmarkEnd w:id="33"/>
    <w:bookmarkStart w:name="z7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"Регистрация</w:t>
      </w:r>
      <w:r>
        <w:br/>
      </w:r>
      <w:r>
        <w:rPr>
          <w:rFonts w:ascii="Times New Roman"/>
          <w:b/>
          <w:i w:val="false"/>
          <w:color w:val="000000"/>
        </w:rPr>
        <w:t>
и постановка на учет безработных граждан"</w:t>
      </w:r>
    </w:p>
    <w:bookmarkEnd w:id="34"/>
    <w:bookmarkStart w:name="z7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5"/>
    <w:bookmarkStart w:name="z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и постановка на учет безработных граждан" (далее – государственная услуга) предоставляется  государственным учреждением "Отдел занятости и социальных программ Железинского района" (далее – уполномоченный орган) по адресу: Павлодарская область Железинский район, село Железинка, улица Квиткова, 7. График работы: ежедневно с 09.00 часов до 18.30 часов, с обеденным перерывом с 13.00 часов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лицам: гражданам Республики Казахстан, оралманам, иностранцам, лицам без гражданства, постоянно проживающим в Республике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  2011 года N 394 "Об утверждении стандартов государственных услуг в сфере социальной защиты, оказываемых местными исполнительными органами"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регистрация и постановка на учет в качестве безработного в электронном виде, либо мотивированный ответ об отказе в предоставлении услуги.</w:t>
      </w:r>
    </w:p>
    <w:bookmarkEnd w:id="36"/>
    <w:bookmarkStart w:name="z8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7"/>
    <w:bookmarkStart w:name="z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и необходимых документах, а также образцы их заполнения располагаются на стендах уполномоченного органа, а также на интернет-ресурсах Министерства труда и социальной защиты населения Республики Казахстан: http:www.enbek.gov.kz, акимата Железинского района http://zhelezinka.gov.kz.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не позднее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Уполномоченным органом в предоставлении государственной услуги отказывается в случаях отсутствия необходимых документов, при предоставлении ложных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сотрудником уполномоченного органа.</w:t>
      </w:r>
    </w:p>
    <w:bookmarkEnd w:id="38"/>
    <w:bookmarkStart w:name="z8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9"/>
    <w:bookmarkStart w:name="z8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обеспечивают сохранность, защиту и конфиденциальность информации, полученной от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по присвоению статуса безработного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bookmarkStart w:name="z9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41"/>
    <w:bookmarkStart w:name="z9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42"/>
    <w:bookmarkStart w:name="z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постановка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 безработных граждан"     </w:t>
      </w:r>
    </w:p>
    <w:bookmarkEnd w:id="43"/>
    <w:bookmarkStart w:name="z9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СФЕ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2224"/>
        <w:gridCol w:w="2707"/>
        <w:gridCol w:w="2988"/>
        <w:gridCol w:w="3090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действия(хода, потока работ)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присвоению статуса безработного лица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</w:tr>
      <w:tr>
        <w:trPr>
          <w:trHeight w:val="17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предоставленных потребителем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предоставленных документов. Вынесение решения о регистрации и постановке на учет в качестве безработного либо об отказе в предоставлении услуги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постановка на учет в качестве безработного в электронной базе либо выдача  мотивированного ответа  об отказе в предоставлении услуги</w:t>
            </w:r>
          </w:p>
        </w:tc>
      </w:tr>
      <w:tr>
        <w:trPr>
          <w:trHeight w:val="16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талона потребителю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  о регистрации и постановке на учет в качестве безработного, либо об отказе в предоставлении услуги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постановка на учет в качестве безработного в электронной базе либо мотивированный ответ  об отказе в предоставлении услуги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8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постановка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 безработных граждан"     </w:t>
      </w:r>
    </w:p>
    <w:bookmarkEnd w:id="45"/>
    <w:bookmarkStart w:name="z10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62484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2012 года N 244/7</w:t>
      </w:r>
    </w:p>
    <w:bookmarkEnd w:id="47"/>
    <w:bookmarkStart w:name="z10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для материального обеспечения детей-инвалидов,</w:t>
      </w:r>
      <w:r>
        <w:br/>
      </w:r>
      <w:r>
        <w:rPr>
          <w:rFonts w:ascii="Times New Roman"/>
          <w:b/>
          <w:i w:val="false"/>
          <w:color w:val="000000"/>
        </w:rPr>
        <w:t>
обучающихся и воспитывающихся на дому"</w:t>
      </w:r>
    </w:p>
    <w:bookmarkEnd w:id="48"/>
    <w:bookmarkStart w:name="z10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9"/>
    <w:bookmarkStart w:name="z1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для материального обеспечения детей-инвалидов, обучающихся и воспитывающихся на дому" (далее – государственная услуга) оказывается государственным учреждением "Отдел занятости и социальных программ Железинского района" (далее – уполномоченный орган) по адресу: Павлодарская область Железинский район, село Железинка, улица Квиткова, 7. График работы: ежедневно с 09.00 часов до 18.30 часов, с обеденным перерывом с 13.00 часов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- родителям и иным законным представителям детей-инвалидов, обучающихся и воспитывающихся на дому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N 394 "Об утверждении стандартов государственных услуг в сфере социальной защиты, оказываемых местными исполнительными органами"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заявитель, является 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 на бумажном носителе.</w:t>
      </w:r>
    </w:p>
    <w:bookmarkEnd w:id="50"/>
    <w:bookmarkStart w:name="z11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1"/>
    <w:bookmarkStart w:name="z11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и необходимых документах располагается на интернет–ресурсах Министерства труда и социальной защиты населения Республики Казахстан www.enbek.gov.kz, акимата Железинского района hup://zhelezjnk.gov.kz, на стенде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ответственным лицом уполномоченного органа.</w:t>
      </w:r>
    </w:p>
    <w:bookmarkEnd w:id="52"/>
    <w:bookmarkStart w:name="z11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3"/>
    <w:bookmarkStart w:name="z1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обеспечивает сохранность, защиту и конфиденциальность информации, полученной от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12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5"/>
    <w:bookmarkStart w:name="z12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56"/>
    <w:bookmarkStart w:name="z12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воспитывающихся на дому"       </w:t>
      </w:r>
    </w:p>
    <w:bookmarkEnd w:id="57"/>
    <w:bookmarkStart w:name="z12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СФЕ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2282"/>
        <w:gridCol w:w="2366"/>
        <w:gridCol w:w="2661"/>
        <w:gridCol w:w="2409"/>
        <w:gridCol w:w="2410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  уполномоченного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талона потребителю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проекта 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об оформлении документов либо мотивированный ответ об отказе в предоставлении государственной услуги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об оформлении документов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 либо мотивированный ответ об отказе в предоставлении государственной услуги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воспитывающихся на дому"       </w:t>
      </w:r>
    </w:p>
    <w:bookmarkEnd w:id="59"/>
    <w:bookmarkStart w:name="z12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61087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2012 года N 244/7</w:t>
      </w:r>
    </w:p>
    <w:bookmarkEnd w:id="61"/>
    <w:bookmarkStart w:name="z12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инвалидов для предоставления им кресла-коляски"</w:t>
      </w:r>
    </w:p>
    <w:bookmarkEnd w:id="62"/>
    <w:bookmarkStart w:name="z13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3"/>
    <w:bookmarkStart w:name="z13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инвалидов для предоставления им кресла-коляски" (далее – государственная услуга) оказывается государственным учреждением "Отдел занятости и социальных программ Железинского района (далее – уполномоченный орган) по адресу: Павлодарская область Железинский район, село Железинка, улица Квиткова, 7. График работы: ежедневно с 09.00 часов до 18.30 часов, с обеденным перерывом с 13.00 часов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N 394 "Об утверждении стандартов государственных услуг в сфере социальной защиты, оказываемых местными исполнительными органами"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заявитель, является уведомление об оформлении документов для предоставления кресла-коляски, либо мотивированный ответ об отказе в предоставлении услуги на бумажном носителе.</w:t>
      </w:r>
    </w:p>
    <w:bookmarkEnd w:id="64"/>
    <w:bookmarkStart w:name="z13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5"/>
    <w:bookmarkStart w:name="z13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и необходимых документах располагается на интернет–ресурсах Министерства труда и социальной защиты населения Республики Казахстан www.enbek.gov.kz, акимата Железинского района hup://zhelezjnk.gov.kz, на стенде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ответственным лицом уполномоченного органа.</w:t>
      </w:r>
    </w:p>
    <w:bookmarkEnd w:id="66"/>
    <w:bookmarkStart w:name="z14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7"/>
    <w:bookmarkStart w:name="z14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в уполномоченном органе,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обеспечивает сохранность, защиту и конфиденциальность информации, полученной от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bookmarkStart w:name="z14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69"/>
    <w:bookmarkStart w:name="z15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70"/>
    <w:bookmarkStart w:name="z15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кресла-коляски"</w:t>
      </w:r>
    </w:p>
    <w:bookmarkEnd w:id="71"/>
    <w:bookmarkStart w:name="z15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СФЕ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2285"/>
        <w:gridCol w:w="2369"/>
        <w:gridCol w:w="2663"/>
        <w:gridCol w:w="2411"/>
        <w:gridCol w:w="2160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  уполномоченного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талона потребителю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проекта 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об оформлении документов либо мотивированный ответ об отказе в предоставлении государственной услуги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об оформлении документов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 либо мотивированный ответ об отказе в предоставлении государственной услуги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  дней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кресла-коляски"</w:t>
      </w:r>
    </w:p>
    <w:bookmarkEnd w:id="73"/>
    <w:bookmarkStart w:name="z15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63754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2012 года N 244/7</w:t>
      </w:r>
    </w:p>
    <w:bookmarkEnd w:id="75"/>
    <w:bookmarkStart w:name="z15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на инвалидов для предоставления им услуг</w:t>
      </w:r>
      <w:r>
        <w:br/>
      </w:r>
      <w:r>
        <w:rPr>
          <w:rFonts w:ascii="Times New Roman"/>
          <w:b/>
          <w:i w:val="false"/>
          <w:color w:val="000000"/>
        </w:rPr>
        <w:t>
индивидуального помощника для инвалидов первой группы,</w:t>
      </w:r>
      <w:r>
        <w:br/>
      </w:r>
      <w:r>
        <w:rPr>
          <w:rFonts w:ascii="Times New Roman"/>
          <w:b/>
          <w:i w:val="false"/>
          <w:color w:val="000000"/>
        </w:rPr>
        <w:t>
имеющих затруднение в передвижении и специалиста</w:t>
      </w:r>
      <w:r>
        <w:br/>
      </w:r>
      <w:r>
        <w:rPr>
          <w:rFonts w:ascii="Times New Roman"/>
          <w:b/>
          <w:i w:val="false"/>
          <w:color w:val="000000"/>
        </w:rPr>
        <w:t>
жестового языка для инвалидов по слуху"</w:t>
      </w:r>
    </w:p>
    <w:bookmarkEnd w:id="76"/>
    <w:bookmarkStart w:name="z15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7"/>
    <w:bookmarkStart w:name="z15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 и специалиста жестового языка для инвалидов по слуху" (далее – государственная услуга) предоставляется государственным учреждением "Отдел занятости и социальных программ Железинского района" (далее – уполномоченный орган) по адресу: Павлодарская область Железинский район, село Железинка, улица Квиткова, 7. График работы: ежедневно с 09.00 часов до 18.30 часов, с обеденным перерывом с 13.00 часов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N 394 "Об утверждении стандартов государственных услуг в сфере социальной защиты, оказываемых местными исполнительными органами"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Потребителем услуги являются категории лиц,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заявитель, является уведомление об оформлении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либо мотивированный ответ об отказе в предоставлении услуги на бумажном носителе.</w:t>
      </w:r>
    </w:p>
    <w:bookmarkEnd w:id="78"/>
    <w:bookmarkStart w:name="z16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79"/>
    <w:bookmarkStart w:name="z16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и необходимых документах располагается на интернет–ресурсах Министерства труда и социальной защиты населения Республики Казахстан www.enbek.gov.kz, акимата Железинского района hup://zhelezjnk.gov.kz, на стенде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ответственным лицом уполномоченного органа.</w:t>
      </w:r>
    </w:p>
    <w:bookmarkEnd w:id="80"/>
    <w:bookmarkStart w:name="z16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1"/>
    <w:bookmarkStart w:name="z1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обеспечивает сохранность, защиту и конфиденциальность информации, полученной от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2"/>
    <w:bookmarkStart w:name="z17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3"/>
    <w:bookmarkStart w:name="z17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84"/>
    <w:bookmarkStart w:name="z17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им услуг индивидуального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помощника для инвалидов первой группы,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 затруднение в передвижении и специалиста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жестового языка для инвалидов по слуху"    </w:t>
      </w:r>
    </w:p>
    <w:bookmarkEnd w:id="85"/>
    <w:bookmarkStart w:name="z17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СФЕ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2747"/>
        <w:gridCol w:w="2369"/>
        <w:gridCol w:w="2264"/>
        <w:gridCol w:w="2348"/>
        <w:gridCol w:w="2160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талона потребителю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проекта 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об оформлении документов либо мотивированный ответ об отказе в предоставлении государственной услуги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об оформлении документов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 либо мотивированный ответ об отказе в предоставлении государственной услуги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  дней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им услуг индивидуального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помощника для инвалидов первой группы,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 затруднение в передвижении и специалиста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жестового языка для инвалидов по слуху"    </w:t>
      </w:r>
    </w:p>
    <w:bookmarkEnd w:id="87"/>
    <w:bookmarkStart w:name="z18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67564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2012 года N 244/7</w:t>
      </w:r>
    </w:p>
    <w:bookmarkEnd w:id="89"/>
    <w:bookmarkStart w:name="z18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инвалидов для обеспечения их санаторно-курортным лечением"</w:t>
      </w:r>
    </w:p>
    <w:bookmarkEnd w:id="90"/>
    <w:bookmarkStart w:name="z18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1"/>
    <w:bookmarkStart w:name="z18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инвалидов для обеспечения их санаторно-курортным лечением" (далее – государственная услуга) оказывается государственным учреждением "Отдел занятости и социальных программ Железинского района (далее – уполномоченный орган) по адресу: Павлодарская область Железинский район, село Железинка, улица Квиткова, 7. График работы: ежедневно с 09.00 часов до 18.30 часов, с обеденным перерывом с 13.00 часов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и детьми-инвалидами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N 394 "Об утверждении стандартов государственных услуг в сфере социальной защиты, оказываемых местными исполнительными органами"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заявитель, является уведомление об оформлении документов для обеспечения санаторно-курортным лечением, либо мотивированный ответ об отказе в предоставлении услуги на бумажном носителе.</w:t>
      </w:r>
    </w:p>
    <w:bookmarkEnd w:id="92"/>
    <w:bookmarkStart w:name="z19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93"/>
    <w:bookmarkStart w:name="z19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и необходимых документах располагается на интернет–ресурсах Министерства труда и социальной защиты населения Республики Казахстан www.enbek.gov.kz, акимата Железинского района hup://zhelezjnk.gov.kz, на стенде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ответственным лицом уполномоченного органа.</w:t>
      </w:r>
    </w:p>
    <w:bookmarkEnd w:id="94"/>
    <w:bookmarkStart w:name="z19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5"/>
    <w:bookmarkStart w:name="z1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обеспечивает сохранность, защиту и конфиденциальность информации, полученной от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6"/>
    <w:bookmarkStart w:name="z2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7"/>
    <w:bookmarkStart w:name="z2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98"/>
    <w:bookmarkStart w:name="z2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обеспечения их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санаторно-курортным лечением"   </w:t>
      </w:r>
    </w:p>
    <w:bookmarkEnd w:id="99"/>
    <w:bookmarkStart w:name="z2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СФЕ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2745"/>
        <w:gridCol w:w="2409"/>
        <w:gridCol w:w="2410"/>
        <w:gridCol w:w="2410"/>
        <w:gridCol w:w="2074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  уполномоченного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талона потребителю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проекта 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об оформлении документов либо мотивированный ответ об отказе в предоставлении государственной услуги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об оформлении документов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 либо мотивированный ответ об отказе в предоставлении государственной услуги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  дней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обеспечения их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санаторно-курортным лечением"   </w:t>
      </w:r>
    </w:p>
    <w:bookmarkEnd w:id="101"/>
    <w:bookmarkStart w:name="z2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63246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2012 года N 244/7</w:t>
      </w:r>
    </w:p>
    <w:bookmarkEnd w:id="103"/>
    <w:bookmarkStart w:name="z2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ветеринарной справки"</w:t>
      </w:r>
    </w:p>
    <w:bookmarkEnd w:id="104"/>
    <w:bookmarkStart w:name="z2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5"/>
    <w:bookmarkStart w:name="z2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ветеринарной справки" (далее – государственная услуга) предоставляется ветеринарным врачом аппаратов акимов сельских округов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платно (выдача бланков ветеринарной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ветеринарной справки действующей на территории соответствующей административно-территориальной единицы (на бумажном носителе) либо мотивированный ответ об отказе в предоставлении государственной услуги в письменном виде.</w:t>
      </w:r>
    </w:p>
    <w:bookmarkEnd w:id="106"/>
    <w:bookmarkStart w:name="z21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07"/>
    <w:bookmarkStart w:name="z2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рабочие дни, с 9.00 до 18.30 часов, с перерывом на обед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государственной услуге размещена на интернет-ресурсах Министерства сельского хозяйства Республики Казахстан: www.minagri.gov.kz, акимата Железинского района http://zhelezinka.gov.kz, на информационных стендах, расположенных в помещениях аппаратов акимов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для оказания государственной услуги осуществляется одним ветеринарным врачом аппарата акима сельского округа.</w:t>
      </w:r>
    </w:p>
    <w:bookmarkEnd w:id="108"/>
    <w:bookmarkStart w:name="z22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09"/>
    <w:bookmarkStart w:name="z2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0"/>
    <w:bookmarkStart w:name="z22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11"/>
    <w:bookmarkStart w:name="z2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12"/>
    <w:bookmarkStart w:name="z2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  </w:t>
      </w:r>
    </w:p>
    <w:bookmarkEnd w:id="113"/>
    <w:bookmarkStart w:name="z23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адресов акимов сельских округов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3180"/>
        <w:gridCol w:w="4544"/>
        <w:gridCol w:w="3747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сельского округа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акима сельского округа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сельский округ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Березовка, здание аппарата акима Актауского сельского округа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8-718-43-30-320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Алаколь, здание аппарата акима Алакольского сельского округа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8-718-31-41-4-60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Башмачинский сельский округ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Башмачное, здание аппарата акима Башмачинского сельского округа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8-718-31-72-5-41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сельский округ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Енбекши, здание аппарата акима Енбекшинского сельского округа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8-718-31-41-6-95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сельский округ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Железинка, улица Ауэзова, 10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8-718-31-2-13-65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Валиханово, здание аппарата акима Валихановского сельского округа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8-718-31-41-00-4</w:t>
            </w:r>
          </w:p>
        </w:tc>
      </w:tr>
      <w:tr>
        <w:trPr>
          <w:trHeight w:val="5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Новомирский сельский округ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Церковное, здание аппарата акима Новомирского сельского округа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8-718-31-41-8-46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сельский округ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Лесное, здание аппарата акима Лесного сельского округа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8-718-31-41-2-40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Веселорощинский сельский округ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Веселая роща, здание аппарата акима Веселорощинского сельского округа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8-718-31-67-2-95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Михайловка, здание аппарата акима Михайловского сельского округа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8-718-31-67-4-92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сельский округ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Жаңа жұлдыз, здание аппарата акима Казахстанского сельского округа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8-718-43-64-423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Озерновского сельский округ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Озерное, здание аппарата акима Озерновского сельского округа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8-718-43-30-220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Прииртышский сельский округ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Прииртышское, здание аппарата акима Прииртышского сельского округа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8-718-31-71-2-81</w:t>
            </w:r>
          </w:p>
        </w:tc>
      </w:tr>
    </w:tbl>
    <w:bookmarkStart w:name="z2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  </w:t>
      </w:r>
    </w:p>
    <w:bookmarkEnd w:id="115"/>
    <w:bookmarkStart w:name="z23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СФЕ)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153"/>
        <w:gridCol w:w="3833"/>
        <w:gridCol w:w="39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ветеринарную справку, ставит печать либо готовит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 в журнале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справка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  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процесса предоставления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341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2012 года N 244/7</w:t>
      </w:r>
    </w:p>
    <w:bookmarkEnd w:id="118"/>
    <w:bookmarkStart w:name="z23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</w:t>
      </w:r>
    </w:p>
    <w:bookmarkEnd w:id="119"/>
    <w:bookmarkStart w:name="z23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0"/>
    <w:bookmarkStart w:name="z2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ветеринарного паспорта на животное" (далее – государственная услуга) предоставляется ветеринарным врачом аппаратов акимов сельских округов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(выдача бланков ветеринарного паспорта на животное)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</w:p>
    <w:bookmarkEnd w:id="121"/>
    <w:bookmarkStart w:name="z24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22"/>
    <w:bookmarkStart w:name="z2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рабочие дни, с 9.00 до 18.30 часов, с перерывом на обед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государственной услуге размещена на интернет-ресурсах Министерства сельского хозяйства Республики Казахстан: www.minagri.gov.kz, акимата Железинского района http://zhelezinka.gov.kz, на информационных стендах, расположенных в помещениях аппаратов акимов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–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–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для оказания государственной услуги осуществляется одним ветеринарным врачом аппарата акима сельского округа.</w:t>
      </w:r>
    </w:p>
    <w:bookmarkEnd w:id="123"/>
    <w:bookmarkStart w:name="z25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24"/>
    <w:bookmarkStart w:name="z2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</w:t>
      </w:r>
      <w:r>
        <w:rPr>
          <w:rFonts w:ascii="Times New Roman"/>
          <w:b w:val="false"/>
          <w:i w:val="false"/>
          <w:color w:val="000000"/>
          <w:sz w:val="28"/>
        </w:rPr>
        <w:t>схема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схема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5"/>
    <w:bookmarkStart w:name="z25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26"/>
    <w:bookmarkStart w:name="z2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27"/>
    <w:bookmarkStart w:name="z2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 на животное"</w:t>
      </w:r>
    </w:p>
    <w:bookmarkEnd w:id="128"/>
    <w:bookmarkStart w:name="z25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адресов акимов сельских округов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3118"/>
        <w:gridCol w:w="5069"/>
        <w:gridCol w:w="3644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сельского округа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акима сельского округа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сельский округ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Березовка, здание аппарат акима Актауского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8-718-43-30-320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Алаколь, здание аппарата акима Алакольского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8-718-31-41-4-60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Башмачинский сельский округ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область, Железинский район, село Башмачное, здание аппарата акима Башмачинского сельского округа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8-718-31-72-5-41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сельский округ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Енбекши, здание аппарата акима Енбекшинского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8-718-31-41-6-95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сельский округ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Железинка, улица Ауэзова, 10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8-718-31-2-13-65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Валиханово, здание аппарата акима Валихановского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8-718-31-41-00-4</w:t>
            </w:r>
          </w:p>
        </w:tc>
      </w:tr>
      <w:tr>
        <w:trPr>
          <w:trHeight w:val="5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Новомирский сельский округ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Церковное, здание аппарата акима Новомирского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8-718-31-41-8-46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сельский округ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Лесное, здание аппарата акима Лесного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8-718-31-41-2-40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Веселорощинский сельский округ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Веселая роща, здание аппарата акима Веселорощинского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8-718-31-67-2-95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Михайловка, здание аппарата акима Михайловского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8-718-31-67-4-92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сельский округ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Жаңа жұлдыз, здание аппарата акима Казахстанского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8-718-43-64-423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Озерновского сельский округ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Озерное, здание аппарата акима Озерновского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8-718-43-30-220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Прииртышский сельский округ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Прииртышское, здание аппарата акима Прииртышского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8-718-31-71-2-81</w:t>
            </w:r>
          </w:p>
        </w:tc>
      </w:tr>
    </w:tbl>
    <w:bookmarkStart w:name="z2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 на животное"</w:t>
      </w:r>
    </w:p>
    <w:bookmarkEnd w:id="130"/>
    <w:bookmarkStart w:name="z26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СФЕ) при обращении потребителя для</w:t>
      </w:r>
      <w:r>
        <w:br/>
      </w:r>
      <w:r>
        <w:rPr>
          <w:rFonts w:ascii="Times New Roman"/>
          <w:b/>
          <w:i w:val="false"/>
          <w:color w:val="000000"/>
        </w:rPr>
        <w:t>
получения ветеринарного паспорта на животное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953"/>
        <w:gridCol w:w="2773"/>
        <w:gridCol w:w="2513"/>
        <w:gridCol w:w="323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ветеринарный паспорт на животное, ставит печать,  либо подготовка мотивированного ответа об отказе в предоставлении государственной услуги, подписывает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ветеринарный паспорт на животное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на животное либо мотивированный ответ об отказе в предоставлении государственной услуги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на животное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(далее – СФЕ) при обращении потребителя для получения</w:t>
      </w:r>
      <w:r>
        <w:br/>
      </w:r>
      <w:r>
        <w:rPr>
          <w:rFonts w:ascii="Times New Roman"/>
          <w:b/>
          <w:i w:val="false"/>
          <w:color w:val="000000"/>
        </w:rPr>
        <w:t>
дубликата ветеринарного паспорта на животное (выписки</w:t>
      </w:r>
      <w:r>
        <w:br/>
      </w:r>
      <w:r>
        <w:rPr>
          <w:rFonts w:ascii="Times New Roman"/>
          <w:b/>
          <w:i w:val="false"/>
          <w:color w:val="000000"/>
        </w:rPr>
        <w:t>
из ветеринарного паспорта на животное)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2795"/>
        <w:gridCol w:w="2352"/>
        <w:gridCol w:w="2289"/>
        <w:gridCol w:w="2311"/>
        <w:gridCol w:w="2312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документы, регистрирует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дубликат ветеринарного паспорта на животное (выписку из ветеринарного паспорта на животное), ставит печать, подписывает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дубликат ветеринарного паспорта на животное (выписку из ветеринарного паспорта на животное)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Резолюция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(выписка из ветеринарного паспорта на животное)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(выписка из ветеринарного паспорта на животное)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рабочий день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 на животное"</w:t>
      </w:r>
    </w:p>
    <w:bookmarkEnd w:id="133"/>
    <w:bookmarkStart w:name="z26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1 процесса предоставления государственной услуги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63754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 процесса предоставления государственной услуги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65913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2012 года N 244/7</w:t>
      </w:r>
    </w:p>
    <w:bookmarkEnd w:id="136"/>
    <w:bookmarkStart w:name="z26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социальное обеспечение сирот, детей, оставшихся</w:t>
      </w:r>
      <w:r>
        <w:br/>
      </w:r>
      <w:r>
        <w:rPr>
          <w:rFonts w:ascii="Times New Roman"/>
          <w:b/>
          <w:i w:val="false"/>
          <w:color w:val="000000"/>
        </w:rPr>
        <w:t>
без попечения родителей"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05.12.2012 N 403/11 (вводится в действие по истечении десяти календарных дней после дня его первого официального опубликования).</w:t>
      </w:r>
    </w:p>
    <w:bookmarkStart w:name="z29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2012 года N 244/7</w:t>
      </w:r>
    </w:p>
    <w:bookmarkEnd w:id="138"/>
    <w:bookmarkStart w:name="z29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"Обеспечение бесплатного</w:t>
      </w:r>
      <w:r>
        <w:br/>
      </w:r>
      <w:r>
        <w:rPr>
          <w:rFonts w:ascii="Times New Roman"/>
          <w:b/>
          <w:i w:val="false"/>
          <w:color w:val="000000"/>
        </w:rPr>
        <w:t>
подвоза обучающихся и воспитанников к общеобразовательной</w:t>
      </w:r>
      <w:r>
        <w:br/>
      </w:r>
      <w:r>
        <w:rPr>
          <w:rFonts w:ascii="Times New Roman"/>
          <w:b/>
          <w:i w:val="false"/>
          <w:color w:val="000000"/>
        </w:rPr>
        <w:t>
организации образования и обратно домой"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05.12.2012 N 403/11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