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4d1" w14:textId="685f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образования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27 декабря 2012 года N 347. Зарегистрировано Департаментом юстиции Павлодарской области 17 января 2013 года N 3348.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на обучение в форме 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обучение в форме экстерната в организациях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 (8-718-41) 21-5-97, график работы с 9.00 часов до 18.30 часов, обеденный перерыв с 13.00 часов до 14.30 часов, выходные дни – суббота, воскресенье и праздничные дни, электронный адрес aktogairoo3@mail.ru,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учреждениями образования Актогайского района (далее – Уполномоченный орган), расположенные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 от 27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декабря 2012 года N 347   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Актогайского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358"/>
        <w:gridCol w:w="2855"/>
        <w:gridCol w:w="2246"/>
        <w:gridCol w:w="2257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Абая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Микрорайон 28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21-4-93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Махмета Кайырбаева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Кайырбаева, 43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21-5-59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kairbaeva.@mail.ru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Приреченская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 улица 22 Партсъезда 14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Харьковская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Школьная 35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Енбекшинская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Школьная 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 Х. Шаяхметова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Шуга улица Центральная 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40-4-26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 К. Идрисова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Школьная 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40-2-67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Караобинская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Терешкова 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Жалаулинская средняя школа имени Ныгмана Алшинова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Школьная 49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41-0-34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Естая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Школьная 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41-2-16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я средняя школа имени Ныгманова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 улица Школьная 13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40-8-68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Агрономийская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Андриановка улица Школьная 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26218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  имени Муткенова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Школьная 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24588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Шолаксорская средняя школа Актогайского района"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8 Марта 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 29-2-40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 от 27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декабря 2012 года N 347   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658"/>
        <w:gridCol w:w="2044"/>
        <w:gridCol w:w="1881"/>
        <w:gridCol w:w="1821"/>
        <w:gridCol w:w="2024"/>
        <w:gridCol w:w="1761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регстрирует их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подписывает резолюцию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уведомление или мотивированный ответ об отказе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уведомление или мотивированный ответ об отказе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 от 27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декабря 2012 года N 347   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29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
подчиненности для обучения по общеобразовательным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 общего среднего образования"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учреждениями образования Актогайского района (далее – Уполномоченный орган), расположенные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 в возрасте 7-18 лет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государственной услуги необходимых документов составляет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ожидания до получения государственной услуги, оказываемой на месте в день обращения (при регистрации),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Потребителя,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расписка о приеме необходимых документов с указанием номера и даты приема заявления, количества и названия приложенных документов,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  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Актогайского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544"/>
        <w:gridCol w:w="2792"/>
        <w:gridCol w:w="1867"/>
        <w:gridCol w:w="2239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Абая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Микрорайон 28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21-4-93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Махмета Кайырбаева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Кайырбаева, 43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21-5-59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kairbaeva.@mail.ru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Приреченская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 улица 22 Партсъезда 14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Харьковская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Школьная 35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Енбекшинская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Школьная 11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 Х. Шаяхметова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Шуга улица Центральная 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40-4-26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"Общеобразовательная  средняя школа имени К. Идрисова Актогайского района"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Школьная 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40-2-67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Караобинская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Терешкова 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40-1-79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Жалаулинская  средняя школа имени Ныгмана Алшинова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Школьная 49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41-0-34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Естая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Школьная 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41-2-16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я средняя школа  имени Ныгманова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 улица Школьная 13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40-8-68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Агрономийская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Андриановка улица Школьная 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26218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  имени Муткенова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Школьная 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24588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Шолаксорская средняя школа Актогайского района"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8 Марта 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 29-2-40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671"/>
        <w:gridCol w:w="2062"/>
        <w:gridCol w:w="1898"/>
        <w:gridCol w:w="2122"/>
        <w:gridCol w:w="2041"/>
        <w:gridCol w:w="1816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 их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подписывает резолюцию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приказ или мотивированный ответ об отказе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приказ или мотивированный ответ об отказе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или мотивированный ответ об отказе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или мотивированный ответ об отказе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5819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индивидуального бесплатного обучения на дому</w:t>
      </w:r>
      <w:r>
        <w:br/>
      </w:r>
      <w:r>
        <w:rPr>
          <w:rFonts w:ascii="Times New Roman"/>
          <w:b/>
          <w:i w:val="false"/>
          <w:color w:val="000000"/>
        </w:rPr>
        <w:t>
детей, которые по состоянию здоровья в течение длительного</w:t>
      </w:r>
      <w:r>
        <w:br/>
      </w:r>
      <w:r>
        <w:rPr>
          <w:rFonts w:ascii="Times New Roman"/>
          <w:b/>
          <w:i w:val="false"/>
          <w:color w:val="000000"/>
        </w:rPr>
        <w:t>
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организациями среднего образования Актогайского района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(далее – Уполномоченный орган),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не имеющим возможности посещения организации образования, временно или постоянно, по состоянию здоровья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 </w:t>
      </w:r>
    </w:p>
    <w:bookmarkEnd w:id="37"/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Актогайского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769"/>
        <w:gridCol w:w="3008"/>
        <w:gridCol w:w="1932"/>
        <w:gridCol w:w="2222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Абая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Микрорайон 28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21-4-93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Махмета Кайырбаева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Кайырбаева, 43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21-5-59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kairbaeva.@mail.ru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Приреченская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 улица 22 Партсъезда 14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Харьковская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Школьная 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Енбекшинская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Школьная 11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 Х. Шаяхметова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Шуга улица Центральная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40-4-26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 К. Идрисова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Школьная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40-2-67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Караобинская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Терешкова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40-1-79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"Общеобразовательная Жалаулинская средняя школа имени Ныгмана Алшинова Актогайского района"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Школьная 49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41-0-34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Естая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Школьная 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41-2-16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я средняя школа имени Ныгманова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 улица Школьная 13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40-8-68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Агрономийская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Андриановка улица Школьная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26-2-18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Муткенова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Школьная 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24-5-88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Шолаксорская средняя школа Актогайского района"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8 Марта 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8(71842)29-2-40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 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672"/>
        <w:gridCol w:w="2062"/>
        <w:gridCol w:w="1898"/>
        <w:gridCol w:w="2143"/>
        <w:gridCol w:w="2000"/>
        <w:gridCol w:w="1775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 их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подписывает резолюцию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приказ или мотивированный ответ об отказе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приказ или мотивированный ответ об отказе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или мотивированный ответ об отказе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или мотивированный ответ об отказе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 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6962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в организации дополнительного образования для</w:t>
      </w:r>
      <w:r>
        <w:br/>
      </w:r>
      <w:r>
        <w:rPr>
          <w:rFonts w:ascii="Times New Roman"/>
          <w:b/>
          <w:i w:val="false"/>
          <w:color w:val="000000"/>
        </w:rPr>
        <w:t>
детей по предоставлению им дополнительного образования"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казенным коммунальным предприятием "Центр занятости и детского творчества Актогайского района", отдела образования Актогайского района, акимата Актогайского района" (далее – Уполномоченный орган), Павлодарская область село Актогай ул. Абая, 100, телефон (8-718-41) 21-5-64,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казенным коммунальным предприятием "Актогайская детская школа искусств" отдела образования  Актогайского района, акимата Актогайского района", (далее – Уполномоченный орган), Павлодарская область село Актогай ул. Абая, 102, телефон (8-718-41) 21-6-40,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6"/>
    <w:bookmarkStart w:name="z1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0"/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 от 27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декабря 2012 года N 347      </w:t>
      </w:r>
    </w:p>
    <w:bookmarkEnd w:id="51"/>
    <w:bookmarkStart w:name="z1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192"/>
        <w:gridCol w:w="2213"/>
        <w:gridCol w:w="1974"/>
        <w:gridCol w:w="1953"/>
        <w:gridCol w:w="1953"/>
        <w:gridCol w:w="1866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либо мотивированного ответа об отказе в предоставлении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приказа либо мотивированного ответа об отказе в предоставлении услуги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ответа об отказе в предоставлении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мотивированного ответа об отказе в предоставлении услуги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приказа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 от 27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декабря 2012 года N 347      </w:t>
      </w:r>
    </w:p>
    <w:bookmarkEnd w:id="53"/>
    <w:bookmarkStart w:name="z1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2009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55"/>
    <w:bookmarkStart w:name="z11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детей в дошкольные организации образования"</w:t>
      </w:r>
    </w:p>
    <w:bookmarkEnd w:id="56"/>
    <w:bookmarkStart w:name="z11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казенным предприятием "Детский сад "Айголек" аппарата акима Актогайского сельского округа, акимата Актогайского района (далее – Уполномоченный орган), Павлодарская область, село Актогай, переулок Юнный 4, телефон (8-718-41) 22-0-64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казенным предприятием "Детский сад "Ақ бота" аппарата акима Актогайского сельского округа Актогайского района, акимата Актогайского района (далее – Уполномоченный орган), Павлодарская область, село Актогай, М.Горького 56, телефон (8-718-41) 21-5-47,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 и законными представителями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58"/>
    <w:bookmarkStart w:name="z12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случае, предусмотренным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1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 </w:t>
      </w:r>
    </w:p>
    <w:bookmarkEnd w:id="63"/>
    <w:bookmarkStart w:name="z13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2609"/>
        <w:gridCol w:w="3876"/>
        <w:gridCol w:w="3018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договора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договора, выдача Потребителю</w:t>
            </w:r>
          </w:p>
        </w:tc>
      </w:tr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минут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 </w:t>
      </w:r>
    </w:p>
    <w:bookmarkEnd w:id="65"/>
    <w:bookmarkStart w:name="z13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1628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67"/>
    <w:bookmarkStart w:name="z13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68"/>
    <w:bookmarkStart w:name="z1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дубликатов документов 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учреждениями образования Актогайского района (далее – Уполномоченный орган), расположенные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Потребитель)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составляют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70"/>
    <w:bookmarkStart w:name="z14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1"/>
    <w:bookmarkStart w:name="z1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 номер и дата приема запроса, вид запрашиваемой государственной услуги, количество названий и приложенных документов, дата (время) и место выдачи документов, фамилия, имя, отчество представителя организации образования, принявшего заявление на оформление документов,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5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 </w:t>
      </w:r>
    </w:p>
    <w:bookmarkEnd w:id="75"/>
    <w:bookmarkStart w:name="z1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Актогайского района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00"/>
        <w:gridCol w:w="2736"/>
        <w:gridCol w:w="1932"/>
        <w:gridCol w:w="2222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Абая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Микрорайон 28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21-4-93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Махмета Кайырбаева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Кайырбаева, 43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8(71841)21-5-59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kairbaeva.@mail.ru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Приреченская средняя школа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 улица 22 Партсьезда 14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8(71841)41-0-28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"Общеобразовательная Харьковская средняя школа Актогайского района"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Школьная 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8(71841)40-5-58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Енбекшинская средняя школа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Школьная 11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8(71841)41-3-00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средняя школа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8(71841)41-1-71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"Общеобразовательная  средняя школа имени Х. Шаяхметова Актогайского района"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Шуга улица Центральная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8(71841)40-4-26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имении К. Идрисова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Школьная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8(71841)40-2-67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Караобинкая средняя школа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Терешкова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8(71841)40-1-79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Жалаулинская средняя школа имени Ныгмана Алшинова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Школьная 49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8(71841)41-0-34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Естая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Школьная 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8(71841)41-2-16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"Общеобразовательная я средняя школа  имени Ныгманова Актогайского района"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 улица Школьная 13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8(71841)40-8-68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Агрономийская средняя школа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Андриановка улица Школьная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8(71841)26-2-18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  имени Муткенова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Школьная 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8(71841)24-5-88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Шолаксорская средняя школа Актогайского района"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8 Марта 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8(71842)29-2-40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 </w:t>
      </w:r>
    </w:p>
    <w:bookmarkEnd w:id="77"/>
    <w:bookmarkStart w:name="z16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1857"/>
        <w:gridCol w:w="2154"/>
        <w:gridCol w:w="2176"/>
        <w:gridCol w:w="2176"/>
        <w:gridCol w:w="2324"/>
        <w:gridCol w:w="1923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 документа об образовании либо мотивированного ответа об отказе в предоставлении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дубликата документа об образовании либо мотивированного ответа об отказе в предоставлении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документа об образовании либо мотивированного ответа об отказе в предоставлении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документа об образовании либо мотивированного ответа об отказе в предоставлении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 </w:t>
      </w:r>
    </w:p>
    <w:bookmarkEnd w:id="79"/>
    <w:bookmarkStart w:name="z16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1628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81"/>
    <w:bookmarkStart w:name="z16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школах"</w:t>
      </w:r>
    </w:p>
    <w:bookmarkEnd w:id="82"/>
    <w:bookmarkStart w:name="z16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Актогайского района" (далее – Уполномоченный орган) по адресу: Павлодарская область, село Актогай, улица Актогай 118, телефон, факс: 8 (71841) 21-5-97, 21-1-36,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государственных учреждений образования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для получения государственной услуги (в течение 5 дней с поступления заявления) составляют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течение учебного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84"/>
    <w:bookmarkStart w:name="z17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7"/>
    <w:bookmarkStart w:name="z1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8"/>
    <w:bookmarkStart w:name="z1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 </w:t>
      </w:r>
    </w:p>
    <w:bookmarkEnd w:id="89"/>
    <w:bookmarkStart w:name="z18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847"/>
        <w:gridCol w:w="1956"/>
        <w:gridCol w:w="2044"/>
        <w:gridCol w:w="2088"/>
        <w:gridCol w:w="2219"/>
        <w:gridCol w:w="1696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 </w:t>
      </w:r>
    </w:p>
    <w:bookmarkEnd w:id="91"/>
    <w:bookmarkStart w:name="z1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1374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347</w:t>
      </w:r>
    </w:p>
    <w:bookmarkEnd w:id="93"/>
    <w:bookmarkStart w:name="z1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лагерях"</w:t>
      </w:r>
    </w:p>
    <w:bookmarkEnd w:id="94"/>
    <w:bookmarkStart w:name="z1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 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телефон, факс (8-718-41) 21-5-97, 21-1-36, график работы с 9.00 часов до 18.30 часов, обеденный перерыв с 13.00 часов до 14.30 часов, выходные дни – суббота, воскресенье и праздничные дни, электронный адрес aktogairoo3@mail.ru,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учреждениями образования Актогайского района (далее – Уполномоченный орган), расположенные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для получения государственной услуги составляют десять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 за счет местного и республиканского бюджета.</w:t>
      </w:r>
    </w:p>
    <w:bookmarkEnd w:id="96"/>
    <w:bookmarkStart w:name="z1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8"/>
    <w:bookmarkStart w:name="z2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9"/>
    <w:bookmarkStart w:name="z2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0"/>
    <w:bookmarkStart w:name="z2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  </w:t>
      </w:r>
    </w:p>
    <w:bookmarkEnd w:id="101"/>
    <w:bookmarkStart w:name="z2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Актогайского района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945"/>
        <w:gridCol w:w="2479"/>
        <w:gridCol w:w="1932"/>
        <w:gridCol w:w="2222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Абая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Микрорайон 28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21-4-93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Махмета Кайырбаева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Кайырбаева, 43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21-5-59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kairbaeva.@mail.ru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Приреченская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 улица 22 Партсъезда 14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Харьковская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Школьная 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Енбекшинская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Школьная 11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Х. Шаяхметова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Шуга улица Центральная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40-4-26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  средняя школа имени К. Идрисова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Школьная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40-2-67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Караобинская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Терешкова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40-1-79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Жалаулинская средняя школа имени Ныгмана Алшинова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Школьная 49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41-0-34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Естая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Школьная 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41-2-16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я средняя школа имени Ныгманова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 улица Школьная 13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40-8-68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Агрономийская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Андриановка улица Школьная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26-2-18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Муткенова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Школьная 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24-5-88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Шолаксорская средняя школа Актогайского района"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8 Марта 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8(71842)29-2-40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  </w:t>
      </w:r>
    </w:p>
    <w:bookmarkEnd w:id="103"/>
    <w:bookmarkStart w:name="z2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923"/>
        <w:gridCol w:w="2098"/>
        <w:gridCol w:w="2120"/>
        <w:gridCol w:w="2055"/>
        <w:gridCol w:w="1770"/>
        <w:gridCol w:w="1880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347     </w:t>
      </w:r>
    </w:p>
    <w:bookmarkEnd w:id="105"/>
    <w:bookmarkStart w:name="z2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048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