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e8bef" w14:textId="33e8b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"Постановка на учет граждан, нуждающихся в жилище из государственного жилищного фонда или жилище, арендованном местным исполнительным органом в частном жилищном фонде"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29 декабря 2012 года N 834/7. Зарегистрировано Департаментом юстиции Павлодарской области 24 января 2013 года N 3384. Утратило силу постановлением акимата города Аксу Павлодарской области от 24 июня 2013 года N 370/3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Аксу Павлодарской области от 24.06.2013 N 370/3.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лицам", в целях качественного оказания государственных услуг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 граждан, нуждающихся в жилище из государственного жилищного фонда или жилище, арендованном местным исполнительным органом в частном жилищном фонде".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по производству.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Б. Бакауов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Аксу от 29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года N 834/7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"Постановка</w:t>
      </w:r>
      <w:r>
        <w:br/>
      </w:r>
      <w:r>
        <w:rPr>
          <w:rFonts w:ascii="Times New Roman"/>
          <w:b/>
          <w:i w:val="false"/>
          <w:color w:val="000000"/>
        </w:rPr>
        <w:t>
на учет граждан, нуждающихся в жилище из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жилищного фонда или жилище, арендованном местным</w:t>
      </w:r>
      <w:r>
        <w:br/>
      </w:r>
      <w:r>
        <w:rPr>
          <w:rFonts w:ascii="Times New Roman"/>
          <w:b/>
          <w:i w:val="false"/>
          <w:color w:val="000000"/>
        </w:rPr>
        <w:t>
исполнительным органом в частном жилищном фонде"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государственной услуги "Постановка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фонде" (далее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– не автоматизирована.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основе статей 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февраля 2010 года N 76 "Об утверждении стандарта государственной услуги "Постановка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фонде" (далее –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государственным учреждением "Отдел жилищно-коммунального хозяйства, пассажирского транспорта и автомобильных дорог города Аксу" (далее - уполномоченный орган) через филиал города Аксу Республиканское государственное предприятия "Центр обслуживания населения" по Павлодарской области (далее –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расположен по адресу: Павлодарская область, город Аксу, улица Астана, дом 21А. График работы с 09.00 до 18.30 часов, обед с 13.00 до 14.30 часов, выходные дни суббота, воскресенье. Центр расположен по адресу: Павлодарская область, город Аксу, улица Ленина, 10. График работы: с 09.00 до 20.00 часов, обед с 13.00 до 14.00 часов, выходные дни: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выдача уведомления о постановке на учет с указанием порядкового номера очередности либо мотивированный ответ об отказе в постановке на учет с указанием обоснованных причин (на бумажном носителе или в электронной форме).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Информацию по вопросам оказания государственной услуги потребители могут получить на сайте акимата города Аксу, а также на информационных стендах, расположенных в уполномоченном органе и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 с момента сдачи получателем государственной услуги документов, в уполномоченном органе в течении тридцати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Максимальное допустимое время ожидания в очереди при сдаче или получении документов в уполномоченном органе - не более 15 минут.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(взаимодействий)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потребителю необходимо предоставить перечень документов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либо его представитель по доверенности представляет: уполномоченный орган или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при личном обращении потребителя. При сдаче документов заявителю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даты приема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фамилии, имени, отчества инспектора принявшего заявление.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может быть отказано на основаниях,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процессе оказания государственной услуги задействованы следующие структурно - функциональные единицы (далее -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и взаимодействие административных действий (процедур) единицы с указанием сроков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Схема, отражающая взаимосвязь между логической последовательностью административных действий в процессе оказания государственной услуги и единицей,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Порядок обжалования действий (бездействий) служащих уполномоченного органа и центра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услуги.</w:t>
      </w:r>
    </w:p>
    <w:bookmarkEnd w:id="8"/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Должностные лица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"Постановка на учет граждан, нуждающихся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жилище из государственного жилищного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фонда или жилище, арендованном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местным исполнительным органом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частном жилищном фонде"      </w:t>
      </w:r>
    </w:p>
    <w:bookmarkEnd w:id="11"/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 каждой</w:t>
      </w:r>
      <w:r>
        <w:br/>
      </w:r>
      <w:r>
        <w:rPr>
          <w:rFonts w:ascii="Times New Roman"/>
          <w:b/>
          <w:i w:val="false"/>
          <w:color w:val="000000"/>
        </w:rPr>
        <w:t>
единицы с указанием сроков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2299"/>
        <w:gridCol w:w="1914"/>
        <w:gridCol w:w="1854"/>
        <w:gridCol w:w="1895"/>
        <w:gridCol w:w="1915"/>
        <w:gridCol w:w="1754"/>
      </w:tblGrid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Действие основного процесса (хода, потока работы)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единицы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центра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и проверяет поступившие документы, регистрирует в журнале, выдает расписку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Подготавливает проект письменного ответа о постановке либо об отказе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Рассматривает предоставленные документы, подписывает уведомления о постановке либо мотивированный ответ об отказе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Передает инспектору центра уведомления либо мотивированный ответ об отказе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Выдает уведомления либо мотивированный ответ об отказе 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документы, организационно-распорядительское решение)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письменного ответа о постановке либо об отказе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 либо мотивированный ответ об отказе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Уведомления либо мотивированный ответ об отказе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дней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дней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дней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</w:tbl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"Постановка на учет граждан, нуждающихся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жилище из государственного жилищного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фонда или жилище, арендованном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местным исполнительным органом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частном жилищном фонде"      </w:t>
      </w:r>
    </w:p>
    <w:bookmarkEnd w:id="13"/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 и единицей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721600" cy="687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21600" cy="687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