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b774" w14:textId="af6b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13 августа 2012 года N 536/6. Зарегистрировано Департаментом юстиции Павлодарской области 31 августа 2012 года N 12-2-208. Утратило силу постановлением акимата города Аксу Павлодарской области от 09 сентября 2013 года N 585/4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09.09.2013 N 585/4.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в трудоустройстве лицам, состоящим на учете службы пробации уголовно-исполнительной инспекции, а также лицам, освобожденным из мест лишения свободы, и несовершеннолетним выпускникам интернатных организаций, нуждающимся в социальной защите и испытывающим трудности в поиске работы,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на предприятиях, в учреждениях и организациях города Аксу, независимо от форм собственности (по согласованию), в размере двух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Аксу"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свободы, и несовершеннолетним выпускникам интернатных организаций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5 ноября 2010 года N 775/5 "Об установлении квоты рабочих мест для лиц, освобожденных из мест лишения свободы, и несовершеннолетних выпускников интернатных организаций в городе Аксу" (зарегистрировано в Реестре государственной регистрации нормативных правовых актов за N 12-2-160, опубликовано в городской газете "Акжол - Новый путь" 31 декабря 2010 года N 103-104)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