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d46a" w14:textId="804d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5 апреля 2012 года № 81. Зарегистрировано Управлением юстиции Федоровского района Костанайской области 19 апреля 2012 года № 9-20-214. Утратило силу в связи прекращением срока действия - письмо акимата Федоровского района Костанайской области от 11 января 2013 года № 4-13/33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Федоровского района Костанайской области от 11.01.2013 № 4-13/33.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2012 года"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– июне и октябре - декабре 2012 года через государственное учреждение "Отдел по делам обороны Федоровского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"Федоровская центральная районная больница" Управления здравоохранения акимата Костанайской области (по согласованию) организовать работу по укомплектованию районной медицинской комиссии необходимым количеством медицинских специалистов, медикаментами, инструментарием, медицинским и хозяйственным имуществом для проведения медицинского освидетельствования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Федоровского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призывном участке и при отправке и убытии призывников к месту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Утегенова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со 2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 района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Тортаев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