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d377f" w14:textId="6ad37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Узункольском районе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 Узункольского района Костанайской области от 1 марта 2012 года № 90. Зарегистрировано Управлением юстиции Узункольского района Костанайской области 2 апреля 2012 года № 9-19-172.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Узункольского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 на 2012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оплату труда граждан, занятых на общественных работах в полуторном размере минимальной заработной платы из средств районного бюджета.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Использовать общественные работы для временного трудоустройства безработных.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Организацию общественных работ производить на условиях, указанных в договоре на выполнение общественных работ заключенном в соответствии с действующим законодательством между государственным учреждением "Отдел занятости и социальных программ Узункольского района" и организацией, определенной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занятости и социальных программ Узункольского района":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заключить с работодателем типовой договор на выполнение общественных работ;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учитывать виды, объемы и конкретные условия общественных работ;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перечислять из средств районного бюджета денежные средства на расчетные счета работодателей, для возмещения оплаты труда участников общественных работ, в том числе обязательные пенсионные взносы, подоходный налог, установленные на 2012 год;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возмещать работодателям расходы на уплату социальных отчислений в государственный фонд социального страхования, в размере установленном действующим законодательством Республики Казахстан, расходы на уплату комиссионного вознаграждения за услуги банков второго уровня по зачислению и выплате заработной платы, в размерах установленных договором, из районного бюджета.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Кузенбаева Э.К.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Ташмагамбетов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врач коммунального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предприятия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"Узункольская центральная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больница" Управления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акимата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 К. Ержанов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2012 года № 90</w:t>
            </w:r>
          </w:p>
        </w:tc>
      </w:tr>
    </w:tbl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</w:t>
      </w:r>
      <w:r>
        <w:br/>
      </w:r>
      <w:r>
        <w:rPr>
          <w:rFonts w:ascii="Times New Roman"/>
          <w:b/>
          <w:i w:val="false"/>
          <w:color w:val="000000"/>
        </w:rPr>
        <w:t>условия общественных работ на 2012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Конкретные условия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"Узункольская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 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работах, не требующих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работников: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по уборке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территории; помощь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ремонтных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работ; участие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коммунального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"Узункольская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районная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больница"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акимата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области,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территориях сельских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Бауманский,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Ершовский, Киевский,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Карлмаркский,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Узункольский, сел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Троебратское, Узунколь,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Ряжское.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 общественных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– не более 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 неделю,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 ограничения,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 выходными днями,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 перерывом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 часа.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