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1535" w14:textId="1b51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Асенкритовского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Асенкритовского сельского округа Тарановского района Костанайской области от 21 февраля 2012 года № 1. Зарегистрировано Управлением юстиции Тарановского района Костанайской области 28 марта 2012 года № 9-18-162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 Асенкритовка, Баталы, Варваринка, Кызылжар, Николаевка, Майлин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безымянным улицам сел Асенкритовка, Баталы, Варваринка, Кызылжар, Николаевка, Майлин Асенкритовского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У. Курмангалиев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акима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Асенкритовского сельского округа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2012 года № 1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безымянным улицам села Асенкритовка Асенкритовского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Аятская;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– улица Набережная;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Новая;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– улица Молодежная;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– улица Строительная;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6 – улица Терешковой;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№ 7 – улица Школьная;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№ 8 – улица Черемушки;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№ 9 – улица Промышленная 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безымянным улицам села Баталы Асенкритовского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Железнодорожная;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– улица Приозерная;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Степная;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– улица Элеваторная.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Присвоить наименования безымянным улицам села Варваринка Асенкритовского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Набережная;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– улица Строительная;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Центральная;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– улица Южная.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Присвоить наименования безымянным улицам села Кызылжар Асенкритовского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Набережная;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– улица Нижняя;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Новая;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– улица Пионерская;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– улица Садовая;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6 – улица Физкультурная.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Присвоить наименования безымянным улицам села Николаевка Асенкритовского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Восточная;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– улица Комсомольская;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Молодежная;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– улица Набережная;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– улица Строительная.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Присвоить наименования безымянным улицам села Майлин Асенкритовского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Верхняя;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– улица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Набережная;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– улица Центральная.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