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3c481" w14:textId="953c4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материальном обеспечении детей-инвалидов, обучающихся и воспитывающихся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3 апреля 2012 года № 103. Зарегистрировано Управлением юстиции Наурзумского района Костанайской области 28 апреля 2012 года № 9-16-142. Утратило силу постановлением акимата Наурзумского района Костанайской области от 12 августа 2013 года № 172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 силу постановлением акимата Наурзумского района Костанайской области от 12.08.2013 № 172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для материального обеспечения детей-инвалидов, обучающихся и воспитывающихся на дому", утвержденным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для материального обеспечения детей-инвалидов, обучающихся и воспитывающихся на дому в размере восьми месячных расчетных показателей на каждого ребенка ежеквартально.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по назначению и выплате социальной помощи государственное учреждение "Отдел занятости и социальных программ Наурзумского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социальная помощь выплачивается в течение соответствующего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Выплата социальной помощи осуществляется путем перечисления денежных средств на банковский счет потребителя социальной помощи через банки второго уровня или организации, имеющие лицензии на соответствующие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Наурзумского района Закарина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     А. Балгарин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А. Сансызбаев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