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cf47" w14:textId="ccbc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7 июня 2012 года № 390. Зарегистрировано Управлением юстиции Житикаринского района Костанайской области 20 июня 2012 года № 9-10-187. Утратило силу постановлением акимата Житикаринского района Костанайской области от 24 декабря 2015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Житикаринского района Костанайской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подпунктом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в Житикаринском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обеспечить направление несовершеннолетних выпускников интернатных организаций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Павловская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