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40e37" w14:textId="d540e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материальном обеспечении детей-инвалидов, обучающихся и воспитывающихся на дому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12 марта 2012 года № 97. Зарегистрировано Управлением юстиции Денисовского района Костанайской области 4 апреля 2012 года № 9-8-196. Утратило силу в связи с истечением срока действия (письмо акима Денисовского района Костанайской области от 4 апреля 2013 года № 07-07/375)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 Сноска. Утратило силу в связи с истечением срока действия (письмо акима Денисовского района Костанайской области от 04.04.2013 № 07-07/375).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"Оформление документов для материального обеспечения детей-инвалидов, обучающихся и воспитывающихся на дому", утвержденным постановлением Правительства Республики Казахстан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социальной защиты, оказываемых местными исполнительными органами", в целях реализации бюджета акимат Денисовского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для материального обеспечения детей-инвалидов, обучающихся и воспитывающихся на дому в размере 8 месячных расчетных показателей на каждого ребенка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уполномоченным органом по назначению и выплате социальной помощи государственное учреждение "Отдел занятости и социальных программ Денисовского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социальная помощь назначается в течение соответствующего учебного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Выплата социальной помощи осуществляется путем перечисления денежных средств на банковский счет потребителя социальной помощи через банки второго уровня или организации, имеющие лицензии на соответствующие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Денисовского района Муратбекова М.Т.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Денисовского района                  М. Муратбеков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