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2408" w14:textId="d232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23 ноября 2012 года № 315. Зарегистрировано Департаментом юстиции Костанайской области 10 декабря 2012 года № 3927. Утратило силу постановлением акимата Амангельдинского района Костанайской области от 6 мая 2016 года № 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Амангельдинского района Костанайской области от 06.05.2016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лиц, состоящих на учете службы пробации уголовно-исполнительной инспекции, а также лиц, освобожденных из мест лишения свободы в размере одного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Амангельдинского района" руководствоваться данным постановлением при направлении на работу обратившихся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Хайруллина С. 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