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6ee9" w14:textId="2ff6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2012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23 февраля 2012 года № 397. Зарегистрировано Управлением юстиции города Костаная Костанайской области 14 марта 2012 года № 9-1-184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организуемых для безработных в 2012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размер оплаты труда участников общественных работ в двухкратном размере минимальной заработной платы, установленной на 2012 год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2011 года "О республиканском бюджете на 2012-2014 годы", за фактически отработанное время,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акимата города Костаная" (далее - уполномоченный орган) возмещать расходы работодателей на оплату труда участников общественных работ, на социальные отчисления в государственный фонд социального страхования, социальный налог, налог на добавленную стоимость и компенсационные выплаты за неиспользованные дни оплачиваемого ежегодного трудового отпуска на основании акта выполненных работ (услуг).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февраля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Костаная М. Журкабаева.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Костаная                            Г. Нурмухамбетов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"Костанайская городская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больница"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С. Шуменбаев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Костаная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февраля 2012 года № 397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работ, организуемых для безработных</w:t>
      </w:r>
      <w:r>
        <w:br/>
      </w:r>
      <w:r>
        <w:rPr>
          <w:rFonts w:ascii="Times New Roman"/>
          <w:b/>
          <w:i w:val="false"/>
          <w:color w:val="000000"/>
        </w:rPr>
        <w:t>
в 2012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постановлениями акимата города Костаная Костанайской области от 02.07.2012 </w:t>
      </w:r>
      <w:r>
        <w:rPr>
          <w:rFonts w:ascii="Times New Roman"/>
          <w:b w:val="false"/>
          <w:i w:val="false"/>
          <w:color w:val="ff0000"/>
          <w:sz w:val="28"/>
        </w:rPr>
        <w:t>№ 1393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12.10.2012 </w:t>
      </w:r>
      <w:r>
        <w:rPr>
          <w:rFonts w:ascii="Times New Roman"/>
          <w:b w:val="false"/>
          <w:i w:val="false"/>
          <w:color w:val="ff0000"/>
          <w:sz w:val="28"/>
        </w:rPr>
        <w:t>№ 2198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01.06.2012).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3404"/>
        <w:gridCol w:w="3066"/>
        <w:gridCol w:w="1518"/>
        <w:gridCol w:w="3385"/>
      </w:tblGrid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часах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работ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"Дворец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Костаная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Костаная"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клумбами,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подготовки.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сорока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Костаная"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вручению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-извещений,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претензий,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напоминаний,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подготовки.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работ-не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сорока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"Костанай-Су"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Костаная"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замеру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повесток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напоминаний,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подготовки.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сорока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"Теркомсоюз"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Костаная"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подготовки.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сорока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"Парк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отдыха"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Костаная"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подготовки.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работ-не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сорока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подготовки.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сорока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"Помощь"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подготовки.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24768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работ-не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сорока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"АБЗ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плюс"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и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подготовки.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работ-не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сорока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"ДК-Мақсат"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и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подготовки.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сорока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"Тазалык-2012"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 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щественных 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 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сорока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вая ограниче-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перерывом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"Табыс"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подготовки.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работ-не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сорока часов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 выходными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