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8b54" w14:textId="c198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Лермонтово и Лермонтовского сельского округа Алтынс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июля 2012 года № 3 и Решение маслихата Костанайской области от 19 июля 2012 года № 58. Зарегистрировано Департаментом юстиции Костанайской области 7 августа 2012 года № 38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В заголовке, в преамбуле и по всему тексту на государственном языке слова "селосы", "селолық", заменены соответственно словами "ауылы", "ауылдық",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Лермонтово и Лермонтовского сельского округа Алтынсаринского района и по предложению представительного и исполнительного органов Алтынсаринского район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Лермонтово Алтынсаринского района в село имени Ильяса Омарова Алтынс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Лермонтовский сельский округ Алтынсаринского района в сельский округ имени Ильяса Омарова Алтынс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Н. Садуакасов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Р. Бектурганова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С. Ещ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