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7980" w14:textId="ae27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Амангельдинского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марта 2012 года № 1 и решение маслихата Костанайской области от 30 марта 2012 года № 35. Зарегистрировано Департаментом юстиции Костанайской области 4 мая 2012 года № 3801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районного представительного и исполнительного органов Амангельдинского района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выездом и переселением всех жителей упразднить село Бестобе Карасуского сельского округа Амангельдинского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