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c304" w14:textId="732c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02 апреля 2012 года N 86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10 мая 2012 года N 164. Зарегистрировано Департаментом юстиции Кызылординской области 10 мая 2012 года N 10-6-212.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 января 2013 года N 1/4-9/123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17.01.2013 N 1/4-9/123.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Жалагашского района 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проведении призыва граждан на срочную воинскую службу в апреле-июне и октябре-декабре 2012 года" (зарегистрировано в Реестре государственной регистрации нормативных правовых актов за N 10-6-206,опубликовано 11 апреля 2012 года в районной газете "Жалағаш жаршысы" N 31 (8797)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Организовать и обеспечить призыв в Жалагашском районе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 С. Сермагамбетов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Абжапбаров Багдат Абшекенович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"Жалагашская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Каметов Ханзулла Садуакасович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района"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Айтжанов Манас Айтжанович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мая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