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30e" w14:textId="dc4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декабря 2012 года № 262. Зарегистрировано Департаментом юстиции Кызылординской области 18 января 2013 года № 4401. Утратило силу постановлением Аральского районного акимата Кызылординской области от 11 января 2016 года № 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11.01. 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и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Дарменова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