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096f" w14:textId="4130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26 марта 2012 года N 49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09 ноября 2012 года N 237. Зарегистрировано Департаментом юстиции Кызылординской области 22 ноября 2012 года N 4342. Утратило силу постановлением Аральского районного акимата Кызылординской области от 04 марта 2013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Аральского районного акимата Кызылординской области от 04.03.2013 N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срочную воинскую службу в апреле-июне и октябре-декабре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года" (зарегистрировано в Реестре государственной регистрации нормативных правовых актов за N 10-3-198, опубликовано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газете "Толқын" от 11 апреля 2012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 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название приложения 1 на государственном языке, название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 района               М. Оразбаев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"Аральская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Ш. Медетов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"Аральский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дел"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Косбармаков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Аральского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