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26a8" w14:textId="51a2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 при их предоставлении в частную собственность в городах районного значения, поселках и сельских населенных пунктах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06 декабря 2012 года № 667 и решение маслихата Кызылординской области от 06 декабря 2012 года № 65. Зарегистрировано Департаментом юстиции Кызылординской области 08 января 2013 года № 4384.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базовые ставки платы за земельные участки при их предоставлении в частную собственность в городах районного значения, поселках и сельских населенных пунктах Кызылординской области за 1 (один) квадратный метр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постановлению акимата Кызылординской области и решению Кызылординского областного маслихата.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Кызылординской области от 15.02.2017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Кызылординского областного маслихата от 15.02.2017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Кызылординской области от 15.02.2017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Кызылординского областного маслихата от 15.02.2017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постановление акимата Кызылординской области и решение Кызылординского областного маслихата вводятся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Кызылординской области от 15.02.2017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Кызылординского областного маслихата от 15.02.2017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12-сессии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Тлеп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2012 года №667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Кызылординского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"6" декабря 2012 года №65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 в городах районного значения, поселках и сельских населенных пунктах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акимата Кызылординской области от 20.05.2025 № 106 и решения Кызылординского областного маслихата от 20.05.2025 № 167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районного значения,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и сельских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платы за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квадратный метр,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городу Кызылорда: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Тасбогет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Бирказан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Баймурат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Ж. Махамбетов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Аральскому району: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Жинишкекум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Аманоткел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Карашалан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Бекбауыл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Кумбазар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Еримбетжага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Акеспе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Ескиура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Шижага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Шомишколь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Коктем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Казалинскому району: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Туктибаев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Кожабакы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Жанкожа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Жалантос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Уйрек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Пиримов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Бекарыстан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Майлыбас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Лакалы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Шолькум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Кармакшинскому району: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поселок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поселок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Турмаганбет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Дур Онгар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Кекирели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Шобанказган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Абыла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 Жалагашскому району: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Д.Жалтынов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 Жургенов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М.Шаменова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 Сырдарьинскому району: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Н. Илиясова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Калжан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С. 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 Токмаганбетова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Ширкейли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Инкардария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 Шиелийскому району: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Досбол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Байгекум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Косуйенки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И. Жахаева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Жансеит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Бекежанов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Буланбай бауы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Майлытогай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Жаназар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 Мамыр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 Тажибаев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Ш. Кодаманов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 Жанакорганскому району: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Шалкия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Тугискен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Байкенже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Билибай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Кейден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Келинтобе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Калгансыр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Кашканколь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Кожамберди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Косуйенки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Абдигаппар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Кызылмакташы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Озгент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Сунаката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Куттыкожа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