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0c57" w14:textId="fa10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Шетского района от 23 февраля 2012 года N 02/01 "Об организации социальных рабочих мест в Шетском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4 июня 2012 года N 14/01. Зарегистрировано Департаментом юстиции Карагандинской области 11 июля 2012 года N 8-17-137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23 февраля 2012 года N 02/01 "Об организации социальных рабочих мест в Шетском районе" (зарегистрировано в Реестре государственной регистрации нормативных правовых актов за N 8-17-131, опубликовано в газете "Шет шұғыласы" от 22 марта 2012 года N 12 (10.373)):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А.Ж. Кауымбаева.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Шетского района                       Р. Абдикеров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Бекенов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08.06.2012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А.Д. Кульшиков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08.06.2012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