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0161" w14:textId="4f6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Нуринского районного маслихата от 16 февраля 2012 года N 22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4 октября 2012 года N 118. Зарегистрировано Департаментом юстиции Карагандинской области 30 октября 2012 года N 1960. Утратило силу решением Нуринского районного маслихата Карагандинской области от 26 июня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N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N 8-14-170, опубликовано в газете "Нұра" от 7 апреля 2012 года N 14 (5248)),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Нуринского районного маслихата от 16 августа 2012 года N 107 "О внесении изменений в решение 2 сессии Нуринского районного маслихата от 16 февраля 2012 года N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N 1932, опубликовано в газете "Нұра" от 22 сентября 2012 года N 37 (5272))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населению Нуринского района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Нуринском районе, зарегистрированным в данном жилье, являющимся собственниками или нанимателями (поднанимателями) жилища, в том случае, если расходы на содержание жилого дома (жилого здания) и потребление коммунальных услуг, на арендную плату за пользование жилищем, арендованным местным исполнительным органом в частном жилищном фонде, в пределах нормы площади жилища, обеспечиваемой компенсационными мерами, но не более фактически занимаемой общей площади, нормативов расходов на содержание жилого дома (жилого здания), а также повышения тарифов абонентской платы за оказание услуг телекоммуникаций, в бюджете семьи превышают долю предельно-допустимых расходов на эти цели.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(граждан) на содержание жилого дома (жилого здания),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для инвалидов, не достигших пенсионного возраста, (одиноко проживающих инвалидов, семей, состоящих из инвалидов, инвалидов с детьми в возрасте до 18 лет, инвалидов и лиц, занятых по уходу за ними) устанавливается к совокупному доходу семьи в размере восьми процентов, для остальных категории граждан устанавливается к совокупному доходу семьи в размере десяти процентов.".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(Сулейменов Н.).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Пронин 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Шайжанов 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Нуринского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Жупенова Г.Т.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октября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