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9422" w14:textId="0f3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29 декабря 2011 года N 32/10 "О мерах по организации социальных рабочих мест в Абайском районе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 октября 2012 года N 28/03. Зарегистрировано Департаментом юстиции Карагандинской области 24 октября 2012 года N 1955.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378 "О внесении изменений и дополнений в некоторые решения Правительства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декабря 2011 года N 32/10 "О мерах по организации социальных рабочих мест в Абайском районе на 2012 год" (зарегистрировано в Реестре государственной регистрации нормативных правовых актов за N 8-9-126, опубликовано в районной газете "Абай-Ақиқат" от 4 февраля 2012 года N 5),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20 марта 2012 года N 8/05 "О внесении изменения в постановление акимата Абайского района от 29 декабря 2011 года N 32/10 "О мерах по организации социальных рабочих мест в Абайском районе на 2012 год" (зарегистрировано в Реестре государственной регистрации нормативных правовых актов за N 8-9-131, опубликовано в районной газете "Абай-Ақиқат" от 5 мая 2012 года N 17)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