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dd08" w14:textId="8d6d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9 января 2012 года N 2/1. Зарегистрировано Управлением юстиции города Шахтинска Карагандинской области 10 февраля 2012 года N 8-8-105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освобожденных из мест лишения свободы и несовершеннолетних выпускников интернатных организаций в размере 1 процента от общей численности рабочих мест государственных учреждений и предприятий города Шахт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га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